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1B23C" w14:textId="219E1BC0" w:rsidR="0071188C" w:rsidRPr="00450CAA" w:rsidRDefault="0071188C" w:rsidP="00732250">
      <w:pPr>
        <w:rPr>
          <w:b/>
          <w:bCs/>
          <w:sz w:val="24"/>
          <w:szCs w:val="28"/>
          <w:lang w:val="en-GB"/>
        </w:rPr>
      </w:pPr>
    </w:p>
    <w:tbl>
      <w:tblPr>
        <w:tblStyle w:val="TableGrid"/>
        <w:tblW w:w="14435" w:type="dxa"/>
        <w:tblLook w:val="04A0" w:firstRow="1" w:lastRow="0" w:firstColumn="1" w:lastColumn="0" w:noHBand="0" w:noVBand="1"/>
      </w:tblPr>
      <w:tblGrid>
        <w:gridCol w:w="8926"/>
        <w:gridCol w:w="699"/>
        <w:gridCol w:w="1204"/>
        <w:gridCol w:w="1220"/>
        <w:gridCol w:w="849"/>
        <w:gridCol w:w="760"/>
        <w:gridCol w:w="777"/>
      </w:tblGrid>
      <w:tr w:rsidR="001722FB" w:rsidRPr="00450CAA" w14:paraId="3E5392F5" w14:textId="2D476A2F" w:rsidTr="00F30AD4">
        <w:tc>
          <w:tcPr>
            <w:tcW w:w="8926" w:type="dxa"/>
          </w:tcPr>
          <w:p w14:paraId="19DC8A11" w14:textId="65768782" w:rsidR="001722FB" w:rsidRPr="00450CAA" w:rsidRDefault="00F35B3D">
            <w:pPr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</w:pPr>
            <w:r w:rsidRPr="00450CAA">
              <w:rPr>
                <w:b/>
                <w:bCs/>
                <w:sz w:val="24"/>
                <w:szCs w:val="28"/>
                <w:lang w:val="en-GB"/>
              </w:rPr>
              <w:t>Thursday 19 September</w:t>
            </w:r>
          </w:p>
        </w:tc>
        <w:tc>
          <w:tcPr>
            <w:tcW w:w="699" w:type="dxa"/>
          </w:tcPr>
          <w:p w14:paraId="07E6B16D" w14:textId="77777777" w:rsidR="00C673DB" w:rsidRPr="00450CAA" w:rsidRDefault="00C673D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</w:p>
          <w:p w14:paraId="3CA97163" w14:textId="5FEFA701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UK</w:t>
            </w:r>
          </w:p>
        </w:tc>
        <w:tc>
          <w:tcPr>
            <w:tcW w:w="1204" w:type="dxa"/>
          </w:tcPr>
          <w:p w14:paraId="56F6B1A0" w14:textId="77777777" w:rsidR="00C673DB" w:rsidRPr="00450CAA" w:rsidRDefault="00C673D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</w:p>
          <w:p w14:paraId="5FED1804" w14:textId="164276BA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Arizona/Seattle</w:t>
            </w:r>
            <w:r w:rsidR="00F30AD4" w:rsidRPr="00450CAA">
              <w:rPr>
                <w:b/>
                <w:bCs/>
                <w:sz w:val="13"/>
                <w:szCs w:val="13"/>
                <w:lang w:val="en-GB"/>
              </w:rPr>
              <w:t>/</w:t>
            </w:r>
          </w:p>
          <w:p w14:paraId="4B6FBA2E" w14:textId="692DD3C7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Vancouver</w:t>
            </w:r>
          </w:p>
        </w:tc>
        <w:tc>
          <w:tcPr>
            <w:tcW w:w="1220" w:type="dxa"/>
          </w:tcPr>
          <w:p w14:paraId="26324D25" w14:textId="77777777" w:rsidR="00C673DB" w:rsidRPr="00450CAA" w:rsidRDefault="00C673D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</w:p>
          <w:p w14:paraId="3712E53B" w14:textId="1E225562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New York/</w:t>
            </w:r>
          </w:p>
          <w:p w14:paraId="059BD218" w14:textId="3DC2D159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Toronto/Quebec</w:t>
            </w:r>
          </w:p>
        </w:tc>
        <w:tc>
          <w:tcPr>
            <w:tcW w:w="849" w:type="dxa"/>
          </w:tcPr>
          <w:p w14:paraId="3FDD2109" w14:textId="77777777" w:rsidR="00C673DB" w:rsidRPr="00450CAA" w:rsidRDefault="00C673D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</w:p>
          <w:p w14:paraId="037F1DF7" w14:textId="125E1F22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Rio de</w:t>
            </w:r>
          </w:p>
          <w:p w14:paraId="17373997" w14:textId="77777777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Janeiro</w:t>
            </w:r>
          </w:p>
          <w:p w14:paraId="0C4627FF" w14:textId="174D7A6B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</w:p>
        </w:tc>
        <w:tc>
          <w:tcPr>
            <w:tcW w:w="760" w:type="dxa"/>
          </w:tcPr>
          <w:p w14:paraId="0F5A38C3" w14:textId="77777777" w:rsidR="00C673DB" w:rsidRPr="00450CAA" w:rsidRDefault="00C673D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</w:p>
          <w:p w14:paraId="0B545516" w14:textId="21492D43" w:rsidR="001722FB" w:rsidRPr="00450CAA" w:rsidRDefault="008464AF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Berlin</w:t>
            </w:r>
          </w:p>
        </w:tc>
        <w:tc>
          <w:tcPr>
            <w:tcW w:w="777" w:type="dxa"/>
          </w:tcPr>
          <w:p w14:paraId="23F12472" w14:textId="77777777" w:rsidR="00C673DB" w:rsidRPr="00450CAA" w:rsidRDefault="00C673D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</w:p>
          <w:p w14:paraId="27C1657E" w14:textId="13404704" w:rsidR="001722FB" w:rsidRPr="00450CAA" w:rsidRDefault="001722FB" w:rsidP="008464AF">
            <w:pPr>
              <w:jc w:val="center"/>
              <w:rPr>
                <w:b/>
                <w:bCs/>
                <w:sz w:val="13"/>
                <w:szCs w:val="13"/>
                <w:lang w:val="en-GB"/>
              </w:rPr>
            </w:pPr>
            <w:r w:rsidRPr="00450CAA">
              <w:rPr>
                <w:b/>
                <w:bCs/>
                <w:sz w:val="13"/>
                <w:szCs w:val="13"/>
                <w:lang w:val="en-GB"/>
              </w:rPr>
              <w:t>Helsinki</w:t>
            </w:r>
          </w:p>
        </w:tc>
      </w:tr>
      <w:tr w:rsidR="001722FB" w:rsidRPr="00450CAA" w14:paraId="207FE954" w14:textId="415F5323" w:rsidTr="00F30AD4">
        <w:tc>
          <w:tcPr>
            <w:tcW w:w="8926" w:type="dxa"/>
          </w:tcPr>
          <w:p w14:paraId="30E61E2F" w14:textId="0C2FD18F" w:rsidR="001722FB" w:rsidRPr="00450CAA" w:rsidRDefault="001722FB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450CAA">
              <w:rPr>
                <w:rFonts w:asciiTheme="majorHAnsi" w:hAnsiTheme="majorHAnsi" w:cstheme="majorHAnsi"/>
                <w:szCs w:val="20"/>
                <w:lang w:val="en-GB"/>
              </w:rPr>
              <w:t>Introduction</w:t>
            </w:r>
            <w:r w:rsidRPr="00450CAA">
              <w:rPr>
                <w:rFonts w:asciiTheme="majorHAnsi" w:hAnsiTheme="majorHAnsi" w:cstheme="majorHAnsi"/>
                <w:caps/>
                <w:szCs w:val="20"/>
                <w:lang w:val="en-GB"/>
              </w:rPr>
              <w:t>,</w:t>
            </w:r>
            <w:r w:rsidRP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proofErr w:type="spellStart"/>
            <w:r w:rsidRPr="00450CAA">
              <w:rPr>
                <w:rFonts w:asciiTheme="majorHAnsi" w:hAnsiTheme="majorHAnsi" w:cstheme="majorHAnsi"/>
                <w:szCs w:val="20"/>
                <w:lang w:val="en-GB"/>
              </w:rPr>
              <w:t>Dr</w:t>
            </w:r>
            <w:r w:rsidRPr="00450CAA">
              <w:rPr>
                <w:rFonts w:asciiTheme="majorHAnsi" w:hAnsiTheme="majorHAnsi" w:cstheme="majorHAnsi"/>
                <w:caps/>
                <w:szCs w:val="20"/>
                <w:lang w:val="en-GB"/>
              </w:rPr>
              <w:t>.</w:t>
            </w:r>
            <w:proofErr w:type="spellEnd"/>
            <w:r w:rsidRPr="00450CAA">
              <w:rPr>
                <w:rFonts w:asciiTheme="majorHAnsi" w:hAnsiTheme="majorHAnsi" w:cstheme="majorHAnsi"/>
                <w:caps/>
                <w:szCs w:val="20"/>
                <w:lang w:val="en-GB"/>
              </w:rPr>
              <w:t xml:space="preserve"> G</w:t>
            </w:r>
            <w:r w:rsidRPr="00450CAA">
              <w:rPr>
                <w:rFonts w:asciiTheme="majorHAnsi" w:hAnsiTheme="majorHAnsi" w:cstheme="majorHAnsi"/>
                <w:szCs w:val="20"/>
                <w:lang w:val="en-GB"/>
              </w:rPr>
              <w:t>allus Bischof</w:t>
            </w:r>
            <w:r w:rsidRPr="00450CAA">
              <w:rPr>
                <w:rFonts w:asciiTheme="majorHAnsi" w:hAnsiTheme="majorHAnsi" w:cstheme="majorHAnsi"/>
                <w:caps/>
                <w:szCs w:val="20"/>
                <w:lang w:val="en-GB"/>
              </w:rPr>
              <w:t>, AFIN</w:t>
            </w:r>
            <w:r w:rsidRPr="00450CAA">
              <w:rPr>
                <w:rFonts w:asciiTheme="majorHAnsi" w:hAnsiTheme="majorHAnsi" w:cstheme="majorHAnsi"/>
                <w:szCs w:val="20"/>
                <w:lang w:val="en-GB"/>
              </w:rPr>
              <w:t xml:space="preserve">et chair and conference </w:t>
            </w:r>
            <w:r w:rsidR="00751D9E" w:rsidRPr="00450CAA">
              <w:rPr>
                <w:rFonts w:asciiTheme="majorHAnsi" w:hAnsiTheme="majorHAnsi" w:cstheme="majorHAnsi"/>
                <w:szCs w:val="20"/>
                <w:lang w:val="en-GB"/>
              </w:rPr>
              <w:t>organizer</w:t>
            </w:r>
          </w:p>
          <w:p w14:paraId="27399826" w14:textId="6B6728DE" w:rsidR="00751D9E" w:rsidRPr="00450CAA" w:rsidRDefault="00751D9E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</w:tc>
        <w:tc>
          <w:tcPr>
            <w:tcW w:w="699" w:type="dxa"/>
          </w:tcPr>
          <w:p w14:paraId="678EA6CB" w14:textId="0072DA55" w:rsidR="001722FB" w:rsidRPr="00450CAA" w:rsidRDefault="00193352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 xml:space="preserve">16:00 </w:t>
            </w:r>
          </w:p>
        </w:tc>
        <w:tc>
          <w:tcPr>
            <w:tcW w:w="1204" w:type="dxa"/>
          </w:tcPr>
          <w:p w14:paraId="66A1B467" w14:textId="30DC5F03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08:00</w:t>
            </w:r>
          </w:p>
        </w:tc>
        <w:tc>
          <w:tcPr>
            <w:tcW w:w="1220" w:type="dxa"/>
          </w:tcPr>
          <w:p w14:paraId="7D786D80" w14:textId="548DF47C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11:00</w:t>
            </w:r>
          </w:p>
        </w:tc>
        <w:tc>
          <w:tcPr>
            <w:tcW w:w="849" w:type="dxa"/>
          </w:tcPr>
          <w:p w14:paraId="11B310A4" w14:textId="2B3F2E0D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12</w:t>
            </w:r>
            <w:r w:rsidR="008464AF" w:rsidRPr="00450CAA">
              <w:rPr>
                <w:sz w:val="16"/>
                <w:szCs w:val="16"/>
                <w:lang w:val="en-GB"/>
              </w:rPr>
              <w:t>:00</w:t>
            </w:r>
          </w:p>
        </w:tc>
        <w:tc>
          <w:tcPr>
            <w:tcW w:w="760" w:type="dxa"/>
          </w:tcPr>
          <w:p w14:paraId="62671146" w14:textId="0D5B9FFD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17:00</w:t>
            </w:r>
          </w:p>
        </w:tc>
        <w:tc>
          <w:tcPr>
            <w:tcW w:w="777" w:type="dxa"/>
          </w:tcPr>
          <w:p w14:paraId="010540AF" w14:textId="0F155FF1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18:00</w:t>
            </w:r>
          </w:p>
        </w:tc>
      </w:tr>
      <w:tr w:rsidR="001722FB" w:rsidRPr="00450CAA" w14:paraId="139C10A1" w14:textId="418F1A51" w:rsidTr="00F30AD4">
        <w:tc>
          <w:tcPr>
            <w:tcW w:w="8926" w:type="dxa"/>
          </w:tcPr>
          <w:p w14:paraId="7E3E60D3" w14:textId="511091BE" w:rsidR="001722FB" w:rsidRPr="00450CAA" w:rsidRDefault="001722FB" w:rsidP="00A979A6">
            <w:pPr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</w:pPr>
            <w:r w:rsidRPr="00450CAA"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  <w:t xml:space="preserve">Keynote 1: </w:t>
            </w:r>
            <w:r w:rsidRPr="00450CAA">
              <w:rPr>
                <w:rFonts w:asciiTheme="majorHAnsi" w:hAnsiTheme="majorHAnsi" w:cstheme="majorHAnsi"/>
                <w:b/>
                <w:bCs/>
                <w:i/>
                <w:iCs/>
                <w:szCs w:val="20"/>
                <w:lang w:val="en-GB"/>
              </w:rPr>
              <w:t>CRAFT and its cross-cultural applicability in Europe</w:t>
            </w:r>
          </w:p>
          <w:p w14:paraId="124353B1" w14:textId="65CD1BC9" w:rsidR="001722FB" w:rsidRPr="00450CAA" w:rsidRDefault="001722FB" w:rsidP="00A979A6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450CAA">
              <w:rPr>
                <w:rFonts w:asciiTheme="majorHAnsi" w:hAnsiTheme="majorHAnsi" w:cstheme="majorHAnsi"/>
                <w:szCs w:val="20"/>
                <w:lang w:val="en-GB"/>
              </w:rPr>
              <w:t xml:space="preserve">Chair: </w:t>
            </w:r>
            <w:r w:rsidR="0044022C" w:rsidRPr="00450CAA">
              <w:rPr>
                <w:rFonts w:asciiTheme="majorHAnsi" w:hAnsiTheme="majorHAnsi" w:cstheme="majorHAnsi"/>
                <w:szCs w:val="20"/>
                <w:lang w:val="en-GB"/>
              </w:rPr>
              <w:t xml:space="preserve">Prof. </w:t>
            </w:r>
            <w:r w:rsidRPr="00450CAA">
              <w:rPr>
                <w:rFonts w:asciiTheme="majorHAnsi" w:hAnsiTheme="majorHAnsi" w:cstheme="majorHAnsi"/>
                <w:szCs w:val="20"/>
                <w:lang w:val="en-GB"/>
              </w:rPr>
              <w:t>Richard Velleman</w:t>
            </w:r>
            <w:r w:rsidR="00450CAA" w:rsidRP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(England / India)</w:t>
            </w:r>
          </w:p>
          <w:p w14:paraId="2EA67831" w14:textId="77777777" w:rsidR="0044022C" w:rsidRPr="00450CAA" w:rsidRDefault="0044022C" w:rsidP="00A979A6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2A859D4E" w14:textId="0DB141B3" w:rsidR="001722FB" w:rsidRPr="00A74B1E" w:rsidRDefault="001722FB" w:rsidP="00A979A6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A74B1E">
              <w:rPr>
                <w:rFonts w:asciiTheme="majorHAnsi" w:hAnsiTheme="majorHAnsi" w:cstheme="majorHAnsi"/>
                <w:szCs w:val="20"/>
                <w:lang w:val="en-GB"/>
              </w:rPr>
              <w:t>Professor Anette Søgaard Nielsen</w:t>
            </w:r>
            <w:r w:rsidR="00450CAA" w:rsidRPr="00A74B1E">
              <w:rPr>
                <w:rFonts w:asciiTheme="majorHAnsi" w:hAnsiTheme="majorHAnsi" w:cstheme="majorHAnsi"/>
                <w:szCs w:val="20"/>
                <w:lang w:val="en-GB"/>
              </w:rPr>
              <w:t xml:space="preserve"> (Denmark)</w:t>
            </w:r>
            <w:r w:rsidRPr="00A74B1E">
              <w:rPr>
                <w:rFonts w:asciiTheme="majorHAnsi" w:hAnsiTheme="majorHAnsi" w:cstheme="majorHAnsi"/>
                <w:szCs w:val="20"/>
                <w:lang w:val="en-GB"/>
              </w:rPr>
              <w:t>, Dr</w:t>
            </w:r>
            <w:r w:rsidR="00B55D13" w:rsidRPr="00A74B1E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Pr="00A74B1E">
              <w:rPr>
                <w:rFonts w:asciiTheme="majorHAnsi" w:hAnsiTheme="majorHAnsi" w:cstheme="majorHAnsi"/>
                <w:szCs w:val="20"/>
                <w:lang w:val="en-GB"/>
              </w:rPr>
              <w:t>Ola Siljeholm</w:t>
            </w:r>
            <w:r w:rsidR="00450CAA" w:rsidRPr="00A74B1E">
              <w:rPr>
                <w:rFonts w:asciiTheme="majorHAnsi" w:hAnsiTheme="majorHAnsi" w:cstheme="majorHAnsi"/>
                <w:szCs w:val="20"/>
                <w:lang w:val="en-GB"/>
              </w:rPr>
              <w:t xml:space="preserve"> (Sweden)</w:t>
            </w:r>
            <w:r w:rsidRPr="00A74B1E">
              <w:rPr>
                <w:rFonts w:asciiTheme="majorHAnsi" w:hAnsiTheme="majorHAnsi" w:cstheme="majorHAnsi"/>
                <w:szCs w:val="20"/>
                <w:lang w:val="en-GB"/>
              </w:rPr>
              <w:t>, Dr Gallus Bischof</w:t>
            </w:r>
            <w:r w:rsidR="00450CAA" w:rsidRPr="00A74B1E">
              <w:rPr>
                <w:rFonts w:asciiTheme="majorHAnsi" w:hAnsiTheme="majorHAnsi" w:cstheme="majorHAnsi"/>
                <w:szCs w:val="20"/>
                <w:lang w:val="en-GB"/>
              </w:rPr>
              <w:t xml:space="preserve"> (Germany)</w:t>
            </w:r>
          </w:p>
          <w:p w14:paraId="66270F6F" w14:textId="4C82282E" w:rsidR="001722FB" w:rsidRPr="00A74B1E" w:rsidRDefault="001722FB" w:rsidP="00A979A6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</w:tc>
        <w:tc>
          <w:tcPr>
            <w:tcW w:w="699" w:type="dxa"/>
          </w:tcPr>
          <w:p w14:paraId="72B07ECC" w14:textId="77777777" w:rsidR="001722FB" w:rsidRPr="00A74B1E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B0CBF6F" w14:textId="77777777" w:rsidR="001722FB" w:rsidRPr="00A74B1E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387FFF4" w14:textId="5EEEA0A8" w:rsidR="001722FB" w:rsidRPr="00450CAA" w:rsidRDefault="00193352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16:15</w:t>
            </w:r>
          </w:p>
        </w:tc>
        <w:tc>
          <w:tcPr>
            <w:tcW w:w="1204" w:type="dxa"/>
          </w:tcPr>
          <w:p w14:paraId="2F217E4E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521DC24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372D2F7" w14:textId="18F9D78C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8:15</w:t>
            </w:r>
          </w:p>
        </w:tc>
        <w:tc>
          <w:tcPr>
            <w:tcW w:w="1220" w:type="dxa"/>
          </w:tcPr>
          <w:p w14:paraId="62ED3259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0138DB0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C768D57" w14:textId="6FF78F70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11:15</w:t>
            </w:r>
          </w:p>
        </w:tc>
        <w:tc>
          <w:tcPr>
            <w:tcW w:w="849" w:type="dxa"/>
          </w:tcPr>
          <w:p w14:paraId="70E5E40C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B4E09AF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B6B24A7" w14:textId="0746A08B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12:15</w:t>
            </w:r>
          </w:p>
        </w:tc>
        <w:tc>
          <w:tcPr>
            <w:tcW w:w="760" w:type="dxa"/>
          </w:tcPr>
          <w:p w14:paraId="47DD2C49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5D2DE1B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4C9A7A8" w14:textId="21A800FF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17.15</w:t>
            </w:r>
          </w:p>
        </w:tc>
        <w:tc>
          <w:tcPr>
            <w:tcW w:w="777" w:type="dxa"/>
          </w:tcPr>
          <w:p w14:paraId="3852ECE4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B6C4ED1" w14:textId="77777777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9F17DBB" w14:textId="03112B3C" w:rsidR="001722FB" w:rsidRPr="00450CAA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450CAA">
              <w:rPr>
                <w:sz w:val="16"/>
                <w:szCs w:val="16"/>
                <w:lang w:val="en-GB"/>
              </w:rPr>
              <w:t>18:15</w:t>
            </w:r>
          </w:p>
        </w:tc>
      </w:tr>
      <w:tr w:rsidR="001722FB" w:rsidRPr="00450CAA" w14:paraId="5EFC5BB4" w14:textId="307127E1" w:rsidTr="000E5759">
        <w:trPr>
          <w:trHeight w:val="1971"/>
        </w:trPr>
        <w:tc>
          <w:tcPr>
            <w:tcW w:w="8926" w:type="dxa"/>
          </w:tcPr>
          <w:p w14:paraId="7ABB43EB" w14:textId="014738B6" w:rsidR="001722FB" w:rsidRPr="00B55D13" w:rsidRDefault="001722FB" w:rsidP="00732250">
            <w:pPr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</w:pPr>
            <w:r w:rsidRPr="00B55D13"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  <w:t xml:space="preserve">Parents and </w:t>
            </w:r>
            <w:r w:rsidR="00A74B1E"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  <w:t>c</w:t>
            </w:r>
            <w:r w:rsidRPr="00B55D13"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  <w:t>hildren</w:t>
            </w:r>
          </w:p>
          <w:p w14:paraId="1D46489E" w14:textId="200027D4" w:rsidR="00BE39AC" w:rsidRDefault="001722FB" w:rsidP="00732250">
            <w:pP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Chair: </w:t>
            </w:r>
            <w:r w:rsidR="00BE39AC">
              <w:rPr>
                <w:rFonts w:asciiTheme="majorHAnsi" w:hAnsiTheme="majorHAnsi" w:cstheme="majorHAnsi"/>
                <w:szCs w:val="20"/>
                <w:lang w:val="en-GB"/>
              </w:rPr>
              <w:t>Anne Whittaker (</w:t>
            </w:r>
            <w:r w:rsidR="00935635">
              <w:rPr>
                <w:rFonts w:asciiTheme="majorHAnsi" w:hAnsiTheme="majorHAnsi" w:cstheme="majorHAnsi"/>
                <w:szCs w:val="20"/>
                <w:lang w:val="en-GB"/>
              </w:rPr>
              <w:t>Scotland</w:t>
            </w:r>
            <w:r w:rsidR="00BE39AC">
              <w:rPr>
                <w:rFonts w:asciiTheme="majorHAnsi" w:hAnsiTheme="majorHAnsi" w:cstheme="majorHAnsi"/>
                <w:szCs w:val="20"/>
                <w:lang w:val="en-GB"/>
              </w:rPr>
              <w:t>)</w:t>
            </w:r>
          </w:p>
          <w:p w14:paraId="4D35A2F4" w14:textId="6EC09951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i/>
                <w:szCs w:val="20"/>
                <w:lang w:val="en-GB"/>
              </w:rPr>
              <w:br/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Simon Barret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424945">
              <w:rPr>
                <w:rFonts w:asciiTheme="majorHAnsi" w:hAnsiTheme="majorHAnsi" w:cstheme="majorHAnsi"/>
                <w:szCs w:val="20"/>
                <w:lang w:val="en-GB"/>
              </w:rPr>
              <w:t xml:space="preserve">and 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Deborah Smart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(England)</w:t>
            </w:r>
            <w:r w:rsidR="00A902CE"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="00424945" w:rsidRPr="00424945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Exploring perspectives of parents/caregivers in the context of another parent’s substance use and co-producing a book to aid conversations about parental substance use with children: two linked studies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br/>
            </w:r>
          </w:p>
          <w:p w14:paraId="6536B08D" w14:textId="77777777" w:rsidR="001722FB" w:rsidRPr="00B55D13" w:rsidRDefault="001722FB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</w:tc>
        <w:tc>
          <w:tcPr>
            <w:tcW w:w="699" w:type="dxa"/>
          </w:tcPr>
          <w:p w14:paraId="60475D11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8B321FC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E1FF6AC" w14:textId="32590C24" w:rsidR="001722FB" w:rsidRPr="00B55D13" w:rsidRDefault="00193352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17:15</w:t>
            </w:r>
          </w:p>
        </w:tc>
        <w:tc>
          <w:tcPr>
            <w:tcW w:w="1204" w:type="dxa"/>
          </w:tcPr>
          <w:p w14:paraId="18C4F4F8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987F334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B472271" w14:textId="4AFC0C12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09:15</w:t>
            </w:r>
          </w:p>
        </w:tc>
        <w:tc>
          <w:tcPr>
            <w:tcW w:w="1220" w:type="dxa"/>
          </w:tcPr>
          <w:p w14:paraId="2A1662B6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8ED8FFC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25E79F2" w14:textId="0B541263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12:15</w:t>
            </w:r>
          </w:p>
        </w:tc>
        <w:tc>
          <w:tcPr>
            <w:tcW w:w="849" w:type="dxa"/>
          </w:tcPr>
          <w:p w14:paraId="33001785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1956A018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0E4D2C9" w14:textId="6CC0FEBD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13:15</w:t>
            </w:r>
          </w:p>
        </w:tc>
        <w:tc>
          <w:tcPr>
            <w:tcW w:w="760" w:type="dxa"/>
          </w:tcPr>
          <w:p w14:paraId="021AFF8A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26D1758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B41CA00" w14:textId="7F9929BE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18:15</w:t>
            </w:r>
          </w:p>
        </w:tc>
        <w:tc>
          <w:tcPr>
            <w:tcW w:w="777" w:type="dxa"/>
          </w:tcPr>
          <w:p w14:paraId="69D2B1DE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83FEBA0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013BE61" w14:textId="1F4A7E39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19:15</w:t>
            </w:r>
          </w:p>
        </w:tc>
      </w:tr>
      <w:tr w:rsidR="001722FB" w:rsidRPr="00450CAA" w14:paraId="18F25938" w14:textId="107B4856" w:rsidTr="00F30AD4">
        <w:tc>
          <w:tcPr>
            <w:tcW w:w="8926" w:type="dxa"/>
            <w:shd w:val="clear" w:color="auto" w:fill="F2F2F2" w:themeFill="background1" w:themeFillShade="F2"/>
          </w:tcPr>
          <w:p w14:paraId="36ABCE61" w14:textId="25C8F990" w:rsidR="001722FB" w:rsidRPr="00B55D13" w:rsidRDefault="001722FB" w:rsidP="00732250">
            <w:pPr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</w:pPr>
            <w:r w:rsidRPr="00B55D13"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  <w:t>Comfort break</w:t>
            </w:r>
          </w:p>
        </w:tc>
        <w:tc>
          <w:tcPr>
            <w:tcW w:w="699" w:type="dxa"/>
            <w:shd w:val="clear" w:color="auto" w:fill="F2F2F2" w:themeFill="background1" w:themeFillShade="F2"/>
          </w:tcPr>
          <w:p w14:paraId="781925AB" w14:textId="5325B80D" w:rsidR="001722FB" w:rsidRPr="00B55D13" w:rsidRDefault="00193352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17:45</w:t>
            </w:r>
          </w:p>
        </w:tc>
        <w:tc>
          <w:tcPr>
            <w:tcW w:w="1204" w:type="dxa"/>
            <w:shd w:val="clear" w:color="auto" w:fill="F2F2F2" w:themeFill="background1" w:themeFillShade="F2"/>
          </w:tcPr>
          <w:p w14:paraId="77C7076E" w14:textId="72301E04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9:45</w:t>
            </w:r>
          </w:p>
        </w:tc>
        <w:tc>
          <w:tcPr>
            <w:tcW w:w="1220" w:type="dxa"/>
            <w:shd w:val="clear" w:color="auto" w:fill="F2F2F2" w:themeFill="background1" w:themeFillShade="F2"/>
          </w:tcPr>
          <w:p w14:paraId="2974FFF9" w14:textId="22A5C26D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12:45</w:t>
            </w:r>
          </w:p>
        </w:tc>
        <w:tc>
          <w:tcPr>
            <w:tcW w:w="849" w:type="dxa"/>
            <w:shd w:val="clear" w:color="auto" w:fill="F2F2F2" w:themeFill="background1" w:themeFillShade="F2"/>
          </w:tcPr>
          <w:p w14:paraId="088CB46C" w14:textId="1046EFB8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13:45</w:t>
            </w:r>
          </w:p>
        </w:tc>
        <w:tc>
          <w:tcPr>
            <w:tcW w:w="760" w:type="dxa"/>
            <w:shd w:val="clear" w:color="auto" w:fill="F2F2F2" w:themeFill="background1" w:themeFillShade="F2"/>
          </w:tcPr>
          <w:p w14:paraId="33F48E81" w14:textId="6B3D4535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18:45</w:t>
            </w:r>
            <w:r w:rsidR="00193352" w:rsidRPr="00B55D13">
              <w:rPr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777" w:type="dxa"/>
            <w:shd w:val="clear" w:color="auto" w:fill="F2F2F2" w:themeFill="background1" w:themeFillShade="F2"/>
          </w:tcPr>
          <w:p w14:paraId="6492CE74" w14:textId="5DFBEBC2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19:45</w:t>
            </w:r>
          </w:p>
        </w:tc>
      </w:tr>
      <w:tr w:rsidR="001722FB" w:rsidRPr="00450CAA" w14:paraId="7C3C64CB" w14:textId="6F071D03" w:rsidTr="00F30AD4">
        <w:tc>
          <w:tcPr>
            <w:tcW w:w="8926" w:type="dxa"/>
          </w:tcPr>
          <w:p w14:paraId="01E0E666" w14:textId="77777777" w:rsidR="001722FB" w:rsidRPr="00B55D13" w:rsidRDefault="001722FB" w:rsidP="00732250">
            <w:pPr>
              <w:shd w:val="clear" w:color="auto" w:fill="FFFFFF" w:themeFill="background1"/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</w:pPr>
            <w:r w:rsidRPr="00B55D13"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  <w:t>Young People, Therapy, Policy</w:t>
            </w:r>
          </w:p>
          <w:p w14:paraId="062A814A" w14:textId="3C3B1EE3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Chair: </w:t>
            </w:r>
            <w:r w:rsidR="00B55D13">
              <w:rPr>
                <w:rFonts w:asciiTheme="majorHAnsi" w:hAnsiTheme="majorHAnsi" w:cstheme="majorHAnsi"/>
                <w:szCs w:val="20"/>
                <w:lang w:val="en-GB"/>
              </w:rPr>
              <w:t>Ed Sipler (Northern Ireland)</w:t>
            </w:r>
          </w:p>
          <w:p w14:paraId="3647B56A" w14:textId="4EC4A18E" w:rsidR="001722FB" w:rsidRPr="00B55D13" w:rsidRDefault="001722FB" w:rsidP="00732250">
            <w:pP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Dorine van Namen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(Neth</w:t>
            </w:r>
            <w:r w:rsidR="00B55D13">
              <w:rPr>
                <w:rFonts w:asciiTheme="majorHAnsi" w:hAnsiTheme="majorHAnsi" w:cstheme="majorHAnsi"/>
                <w:szCs w:val="20"/>
                <w:lang w:val="en-GB"/>
              </w:rPr>
              <w:t>er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>lands)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dynamics of stress experiences of students with relatives with addiction problems: a longitudinal qualitative study</w:t>
            </w:r>
          </w:p>
          <w:p w14:paraId="52236A90" w14:textId="77777777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780767FD" w14:textId="7C944F0F" w:rsidR="001722FB" w:rsidRPr="00B55D13" w:rsidRDefault="001722FB" w:rsidP="00732250">
            <w:pP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Stavroula</w:t>
            </w:r>
            <w:proofErr w:type="spellEnd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Koutsouki</w:t>
            </w:r>
            <w:proofErr w:type="spellEnd"/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(Greece)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The burden of blame: how forgiveness and self-compassion may lead the way to healing for the family with addiction</w:t>
            </w:r>
          </w:p>
          <w:p w14:paraId="4E20C102" w14:textId="77777777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4F2D55DC" w14:textId="2DC5D298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Oona St-Amant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(Canada)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Family </w:t>
            </w:r>
            <w:r w:rsidR="0020736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ounterculture and </w:t>
            </w:r>
            <w:r w:rsidR="0020736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ddiction in Canada</w:t>
            </w:r>
          </w:p>
          <w:p w14:paraId="302D52AC" w14:textId="77777777" w:rsidR="001722FB" w:rsidRPr="00B55D13" w:rsidRDefault="001722FB" w:rsidP="00732250">
            <w:pPr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</w:pPr>
          </w:p>
        </w:tc>
        <w:tc>
          <w:tcPr>
            <w:tcW w:w="699" w:type="dxa"/>
          </w:tcPr>
          <w:p w14:paraId="523E0AB6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46FD3D11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55C96620" w14:textId="3A9BA7D6" w:rsidR="00C8721B" w:rsidRPr="00B55D13" w:rsidRDefault="00193352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18:00</w:t>
            </w:r>
          </w:p>
        </w:tc>
        <w:tc>
          <w:tcPr>
            <w:tcW w:w="1204" w:type="dxa"/>
          </w:tcPr>
          <w:p w14:paraId="388C4C41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7912262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A5FCB11" w14:textId="1ECEEF9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10:00</w:t>
            </w:r>
          </w:p>
        </w:tc>
        <w:tc>
          <w:tcPr>
            <w:tcW w:w="1220" w:type="dxa"/>
          </w:tcPr>
          <w:p w14:paraId="7FA0FF09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6305A1D3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7FE252A" w14:textId="7DF5B978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13:00</w:t>
            </w:r>
          </w:p>
        </w:tc>
        <w:tc>
          <w:tcPr>
            <w:tcW w:w="849" w:type="dxa"/>
          </w:tcPr>
          <w:p w14:paraId="4F7961F5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C24CA5D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BE49BDE" w14:textId="7D0B20C9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14:00</w:t>
            </w:r>
          </w:p>
        </w:tc>
        <w:tc>
          <w:tcPr>
            <w:tcW w:w="760" w:type="dxa"/>
          </w:tcPr>
          <w:p w14:paraId="0D301997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3801C62D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06B9BCBD" w14:textId="2598D550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19:00</w:t>
            </w:r>
          </w:p>
        </w:tc>
        <w:tc>
          <w:tcPr>
            <w:tcW w:w="777" w:type="dxa"/>
          </w:tcPr>
          <w:p w14:paraId="090D57DE" w14:textId="77777777" w:rsidR="001722FB" w:rsidRPr="00B55D13" w:rsidRDefault="001722F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D4E6D05" w14:textId="77777777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7EF0E0CA" w14:textId="7C12822B" w:rsidR="00C8721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20:00</w:t>
            </w:r>
          </w:p>
        </w:tc>
      </w:tr>
      <w:tr w:rsidR="001722FB" w:rsidRPr="00450CAA" w14:paraId="1EDEC40C" w14:textId="79ECAA61" w:rsidTr="00F30AD4">
        <w:tc>
          <w:tcPr>
            <w:tcW w:w="8926" w:type="dxa"/>
            <w:shd w:val="clear" w:color="auto" w:fill="FFFFFF" w:themeFill="background1"/>
          </w:tcPr>
          <w:p w14:paraId="27DE4964" w14:textId="58DE11A7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End of 1st day summary and goodbye</w:t>
            </w:r>
          </w:p>
        </w:tc>
        <w:tc>
          <w:tcPr>
            <w:tcW w:w="699" w:type="dxa"/>
            <w:shd w:val="clear" w:color="auto" w:fill="FFFFFF" w:themeFill="background1"/>
          </w:tcPr>
          <w:p w14:paraId="15B246F0" w14:textId="3EF50648" w:rsidR="001722FB" w:rsidRPr="00B55D13" w:rsidRDefault="0075449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19</w:t>
            </w:r>
            <w:r w:rsidR="001722FB" w:rsidRPr="00B55D13">
              <w:rPr>
                <w:sz w:val="16"/>
                <w:szCs w:val="16"/>
                <w:lang w:val="en-GB"/>
              </w:rPr>
              <w:t>:00</w:t>
            </w:r>
          </w:p>
        </w:tc>
        <w:tc>
          <w:tcPr>
            <w:tcW w:w="1204" w:type="dxa"/>
            <w:shd w:val="clear" w:color="auto" w:fill="FFFFFF" w:themeFill="background1"/>
          </w:tcPr>
          <w:p w14:paraId="73583535" w14:textId="702F4344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11:00</w:t>
            </w:r>
          </w:p>
        </w:tc>
        <w:tc>
          <w:tcPr>
            <w:tcW w:w="1220" w:type="dxa"/>
            <w:shd w:val="clear" w:color="auto" w:fill="FFFFFF" w:themeFill="background1"/>
          </w:tcPr>
          <w:p w14:paraId="19FE3229" w14:textId="512366EF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14:00</w:t>
            </w:r>
          </w:p>
        </w:tc>
        <w:tc>
          <w:tcPr>
            <w:tcW w:w="849" w:type="dxa"/>
            <w:shd w:val="clear" w:color="auto" w:fill="FFFFFF" w:themeFill="background1"/>
          </w:tcPr>
          <w:p w14:paraId="47D704C5" w14:textId="3F1C42A2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15:00</w:t>
            </w:r>
          </w:p>
        </w:tc>
        <w:tc>
          <w:tcPr>
            <w:tcW w:w="760" w:type="dxa"/>
            <w:shd w:val="clear" w:color="auto" w:fill="FFFFFF" w:themeFill="background1"/>
          </w:tcPr>
          <w:p w14:paraId="3BCE56C4" w14:textId="3AE991C4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20:00</w:t>
            </w:r>
          </w:p>
        </w:tc>
        <w:tc>
          <w:tcPr>
            <w:tcW w:w="777" w:type="dxa"/>
            <w:shd w:val="clear" w:color="auto" w:fill="FFFFFF" w:themeFill="background1"/>
          </w:tcPr>
          <w:p w14:paraId="075134F7" w14:textId="05438F81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21:00</w:t>
            </w:r>
          </w:p>
        </w:tc>
      </w:tr>
      <w:tr w:rsidR="001722FB" w:rsidRPr="00450CAA" w14:paraId="347D53A1" w14:textId="5169A698" w:rsidTr="00F30AD4">
        <w:tc>
          <w:tcPr>
            <w:tcW w:w="8926" w:type="dxa"/>
            <w:shd w:val="clear" w:color="auto" w:fill="FFFFFF" w:themeFill="background1"/>
          </w:tcPr>
          <w:p w14:paraId="12F506FF" w14:textId="7478BE21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AFINet Annual General Meeting (AGM)</w:t>
            </w:r>
          </w:p>
        </w:tc>
        <w:tc>
          <w:tcPr>
            <w:tcW w:w="699" w:type="dxa"/>
            <w:shd w:val="clear" w:color="auto" w:fill="FFFFFF" w:themeFill="background1"/>
          </w:tcPr>
          <w:p w14:paraId="5D1A103E" w14:textId="305479F9" w:rsidR="001722FB" w:rsidRPr="00B55D13" w:rsidRDefault="0075449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19</w:t>
            </w:r>
            <w:r w:rsidR="001722FB" w:rsidRPr="00B55D13">
              <w:rPr>
                <w:sz w:val="16"/>
                <w:szCs w:val="16"/>
                <w:lang w:val="en-GB"/>
              </w:rPr>
              <w:t>:15</w:t>
            </w:r>
          </w:p>
        </w:tc>
        <w:tc>
          <w:tcPr>
            <w:tcW w:w="1204" w:type="dxa"/>
            <w:shd w:val="clear" w:color="auto" w:fill="FFFFFF" w:themeFill="background1"/>
          </w:tcPr>
          <w:p w14:paraId="4BEE0FC9" w14:textId="10AF9A27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11:15</w:t>
            </w:r>
          </w:p>
        </w:tc>
        <w:tc>
          <w:tcPr>
            <w:tcW w:w="1220" w:type="dxa"/>
            <w:shd w:val="clear" w:color="auto" w:fill="FFFFFF" w:themeFill="background1"/>
          </w:tcPr>
          <w:p w14:paraId="06E07621" w14:textId="459B67B2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14:15</w:t>
            </w:r>
          </w:p>
        </w:tc>
        <w:tc>
          <w:tcPr>
            <w:tcW w:w="849" w:type="dxa"/>
            <w:shd w:val="clear" w:color="auto" w:fill="FFFFFF" w:themeFill="background1"/>
          </w:tcPr>
          <w:p w14:paraId="6C2076E0" w14:textId="71739268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15:15</w:t>
            </w:r>
          </w:p>
        </w:tc>
        <w:tc>
          <w:tcPr>
            <w:tcW w:w="760" w:type="dxa"/>
            <w:shd w:val="clear" w:color="auto" w:fill="FFFFFF" w:themeFill="background1"/>
          </w:tcPr>
          <w:p w14:paraId="323DF3F6" w14:textId="1B73E415" w:rsidR="001722FB" w:rsidRPr="00B55D13" w:rsidRDefault="00193352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20:15</w:t>
            </w:r>
          </w:p>
        </w:tc>
        <w:tc>
          <w:tcPr>
            <w:tcW w:w="777" w:type="dxa"/>
            <w:shd w:val="clear" w:color="auto" w:fill="FFFFFF" w:themeFill="background1"/>
          </w:tcPr>
          <w:p w14:paraId="5D28FE44" w14:textId="5CE2681A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21:15</w:t>
            </w:r>
          </w:p>
        </w:tc>
      </w:tr>
      <w:tr w:rsidR="001722FB" w:rsidRPr="00450CAA" w14:paraId="401A75FA" w14:textId="08AF69DF" w:rsidTr="00F30AD4">
        <w:tc>
          <w:tcPr>
            <w:tcW w:w="8926" w:type="dxa"/>
            <w:shd w:val="clear" w:color="auto" w:fill="FFFFFF" w:themeFill="background1"/>
          </w:tcPr>
          <w:p w14:paraId="5A8A5DCB" w14:textId="5C533756" w:rsidR="001722FB" w:rsidRPr="00B55D13" w:rsidRDefault="001722FB" w:rsidP="00732250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End of Day 1</w:t>
            </w:r>
          </w:p>
        </w:tc>
        <w:tc>
          <w:tcPr>
            <w:tcW w:w="699" w:type="dxa"/>
            <w:shd w:val="clear" w:color="auto" w:fill="FFFFFF" w:themeFill="background1"/>
          </w:tcPr>
          <w:p w14:paraId="093D26B7" w14:textId="138C560B" w:rsidR="001722FB" w:rsidRPr="00B55D13" w:rsidRDefault="0075449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20</w:t>
            </w:r>
            <w:r w:rsidR="001722FB" w:rsidRPr="00B55D13">
              <w:rPr>
                <w:sz w:val="16"/>
                <w:szCs w:val="16"/>
                <w:lang w:val="en-GB"/>
              </w:rPr>
              <w:t>:15</w:t>
            </w:r>
          </w:p>
        </w:tc>
        <w:tc>
          <w:tcPr>
            <w:tcW w:w="1204" w:type="dxa"/>
            <w:shd w:val="clear" w:color="auto" w:fill="FFFFFF" w:themeFill="background1"/>
          </w:tcPr>
          <w:p w14:paraId="0A02F886" w14:textId="2F17947F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12:15</w:t>
            </w:r>
          </w:p>
        </w:tc>
        <w:tc>
          <w:tcPr>
            <w:tcW w:w="1220" w:type="dxa"/>
            <w:shd w:val="clear" w:color="auto" w:fill="FFFFFF" w:themeFill="background1"/>
          </w:tcPr>
          <w:p w14:paraId="2F04EF71" w14:textId="0A759910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15:15</w:t>
            </w:r>
          </w:p>
        </w:tc>
        <w:tc>
          <w:tcPr>
            <w:tcW w:w="849" w:type="dxa"/>
            <w:shd w:val="clear" w:color="auto" w:fill="FFFFFF" w:themeFill="background1"/>
          </w:tcPr>
          <w:p w14:paraId="6B6295D1" w14:textId="68226E78" w:rsidR="001722FB" w:rsidRPr="00B55D13" w:rsidRDefault="00C8721B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16:1</w:t>
            </w:r>
            <w:r w:rsidR="00193352" w:rsidRPr="00B55D13">
              <w:rPr>
                <w:sz w:val="16"/>
                <w:szCs w:val="16"/>
                <w:lang w:val="en-GB"/>
              </w:rPr>
              <w:t>5</w:t>
            </w:r>
          </w:p>
        </w:tc>
        <w:tc>
          <w:tcPr>
            <w:tcW w:w="760" w:type="dxa"/>
            <w:shd w:val="clear" w:color="auto" w:fill="FFFFFF" w:themeFill="background1"/>
          </w:tcPr>
          <w:p w14:paraId="59B504C9" w14:textId="462A80D7" w:rsidR="001722FB" w:rsidRPr="00B55D13" w:rsidRDefault="00193352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21:15</w:t>
            </w:r>
          </w:p>
        </w:tc>
        <w:tc>
          <w:tcPr>
            <w:tcW w:w="777" w:type="dxa"/>
            <w:shd w:val="clear" w:color="auto" w:fill="FFFFFF" w:themeFill="background1"/>
          </w:tcPr>
          <w:p w14:paraId="4C7D4A75" w14:textId="4E09AEF4" w:rsidR="001722FB" w:rsidRPr="00B55D13" w:rsidRDefault="00A6285F" w:rsidP="008464AF">
            <w:pPr>
              <w:jc w:val="center"/>
              <w:rPr>
                <w:sz w:val="16"/>
                <w:szCs w:val="16"/>
                <w:lang w:val="en-GB"/>
              </w:rPr>
            </w:pPr>
            <w:r w:rsidRPr="00B55D13">
              <w:rPr>
                <w:sz w:val="16"/>
                <w:szCs w:val="16"/>
                <w:lang w:val="en-GB"/>
              </w:rPr>
              <w:t>22:15</w:t>
            </w:r>
          </w:p>
        </w:tc>
      </w:tr>
    </w:tbl>
    <w:p w14:paraId="3C6ED699" w14:textId="4412F9C7" w:rsidR="00094755" w:rsidRPr="00B55D13" w:rsidRDefault="00094755">
      <w:pPr>
        <w:rPr>
          <w:lang w:val="en-GB"/>
        </w:rPr>
      </w:pPr>
    </w:p>
    <w:tbl>
      <w:tblPr>
        <w:tblStyle w:val="TableGrid"/>
        <w:tblW w:w="15162" w:type="dxa"/>
        <w:tblInd w:w="-5" w:type="dxa"/>
        <w:tblLook w:val="04A0" w:firstRow="1" w:lastRow="0" w:firstColumn="1" w:lastColumn="0" w:noHBand="0" w:noVBand="1"/>
      </w:tblPr>
      <w:tblGrid>
        <w:gridCol w:w="11256"/>
        <w:gridCol w:w="709"/>
        <w:gridCol w:w="795"/>
        <w:gridCol w:w="702"/>
        <w:gridCol w:w="850"/>
        <w:gridCol w:w="850"/>
      </w:tblGrid>
      <w:tr w:rsidR="002A00FB" w:rsidRPr="00450CAA" w14:paraId="36B8FB41" w14:textId="25A1B05D" w:rsidTr="00FE33C8">
        <w:tc>
          <w:tcPr>
            <w:tcW w:w="11256" w:type="dxa"/>
          </w:tcPr>
          <w:p w14:paraId="24133EE3" w14:textId="51862E00" w:rsidR="002A00FB" w:rsidRPr="00B55D13" w:rsidRDefault="002A00FB" w:rsidP="007D6F04">
            <w:pPr>
              <w:rPr>
                <w:lang w:val="en-GB"/>
              </w:rPr>
            </w:pPr>
            <w:r w:rsidRPr="00B55D13">
              <w:rPr>
                <w:b/>
                <w:bCs/>
                <w:sz w:val="24"/>
                <w:szCs w:val="28"/>
                <w:lang w:val="en-GB"/>
              </w:rPr>
              <w:lastRenderedPageBreak/>
              <w:t>Friday, 20 September</w:t>
            </w:r>
          </w:p>
        </w:tc>
        <w:tc>
          <w:tcPr>
            <w:tcW w:w="709" w:type="dxa"/>
          </w:tcPr>
          <w:p w14:paraId="11604EBA" w14:textId="2AF9FEAB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 w:val="16"/>
                <w:szCs w:val="16"/>
                <w:lang w:val="en-GB"/>
              </w:rPr>
              <w:t>UK</w:t>
            </w:r>
          </w:p>
        </w:tc>
        <w:tc>
          <w:tcPr>
            <w:tcW w:w="795" w:type="dxa"/>
          </w:tcPr>
          <w:p w14:paraId="28BD7A57" w14:textId="74FD4FE4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  <w:t>Auckland</w:t>
            </w:r>
          </w:p>
        </w:tc>
        <w:tc>
          <w:tcPr>
            <w:tcW w:w="702" w:type="dxa"/>
          </w:tcPr>
          <w:p w14:paraId="5669E288" w14:textId="3B33355A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  <w:t>Sydney</w:t>
            </w:r>
          </w:p>
        </w:tc>
        <w:tc>
          <w:tcPr>
            <w:tcW w:w="850" w:type="dxa"/>
          </w:tcPr>
          <w:p w14:paraId="6DE5EC89" w14:textId="2A3A0C9D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  <w:t>Perth</w:t>
            </w:r>
          </w:p>
        </w:tc>
        <w:tc>
          <w:tcPr>
            <w:tcW w:w="850" w:type="dxa"/>
          </w:tcPr>
          <w:p w14:paraId="46F7A1A6" w14:textId="2463E303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 w:val="15"/>
                <w:szCs w:val="15"/>
                <w:lang w:val="en-GB"/>
              </w:rPr>
              <w:t>Cape Town</w:t>
            </w:r>
          </w:p>
        </w:tc>
      </w:tr>
      <w:tr w:rsidR="002A00FB" w:rsidRPr="00450CAA" w14:paraId="242F4A1C" w14:textId="21849AD8" w:rsidTr="00FE33C8">
        <w:trPr>
          <w:trHeight w:val="382"/>
        </w:trPr>
        <w:tc>
          <w:tcPr>
            <w:tcW w:w="11256" w:type="dxa"/>
          </w:tcPr>
          <w:p w14:paraId="31C3C792" w14:textId="3DD45CED" w:rsidR="002A00FB" w:rsidRPr="00B55D13" w:rsidRDefault="002A00FB" w:rsidP="00094755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Introduction to day 2</w:t>
            </w:r>
            <w:r w:rsidRPr="00B55D13">
              <w:rPr>
                <w:rFonts w:asciiTheme="majorHAnsi" w:hAnsiTheme="majorHAnsi" w:cstheme="majorHAnsi"/>
                <w:caps/>
                <w:szCs w:val="20"/>
                <w:lang w:val="en-GB"/>
              </w:rPr>
              <w:t>,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Dr</w:t>
            </w:r>
            <w:r w:rsidRPr="00B55D13">
              <w:rPr>
                <w:rFonts w:asciiTheme="majorHAnsi" w:hAnsiTheme="majorHAnsi" w:cstheme="majorHAnsi"/>
                <w:caps/>
                <w:szCs w:val="20"/>
                <w:lang w:val="en-GB"/>
              </w:rPr>
              <w:t>.</w:t>
            </w:r>
            <w:proofErr w:type="spellEnd"/>
            <w:r w:rsidRPr="00B55D13">
              <w:rPr>
                <w:rFonts w:asciiTheme="majorHAnsi" w:hAnsiTheme="majorHAnsi" w:cstheme="majorHAnsi"/>
                <w:caps/>
                <w:szCs w:val="20"/>
                <w:lang w:val="en-GB"/>
              </w:rPr>
              <w:t xml:space="preserve"> G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allus Bischof</w:t>
            </w:r>
            <w:r w:rsidRPr="00B55D13">
              <w:rPr>
                <w:rFonts w:asciiTheme="majorHAnsi" w:hAnsiTheme="majorHAnsi" w:cstheme="majorHAnsi"/>
                <w:caps/>
                <w:szCs w:val="20"/>
                <w:lang w:val="en-GB"/>
              </w:rPr>
              <w:t>, AFIN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et chair and conference organizer</w:t>
            </w:r>
          </w:p>
          <w:p w14:paraId="718BC39A" w14:textId="3534C356" w:rsidR="002A00FB" w:rsidRPr="00B55D13" w:rsidRDefault="002A00FB" w:rsidP="00094755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9DBE6BB" w14:textId="2A90C562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8:00</w:t>
            </w:r>
          </w:p>
        </w:tc>
        <w:tc>
          <w:tcPr>
            <w:tcW w:w="795" w:type="dxa"/>
          </w:tcPr>
          <w:p w14:paraId="2BCA04BE" w14:textId="5656A407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19:00</w:t>
            </w:r>
          </w:p>
        </w:tc>
        <w:tc>
          <w:tcPr>
            <w:tcW w:w="702" w:type="dxa"/>
          </w:tcPr>
          <w:p w14:paraId="06DBCF97" w14:textId="3A48CFBD" w:rsidR="002A00FB" w:rsidRPr="00B55D13" w:rsidRDefault="004F477E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17:00</w:t>
            </w:r>
          </w:p>
        </w:tc>
        <w:tc>
          <w:tcPr>
            <w:tcW w:w="850" w:type="dxa"/>
          </w:tcPr>
          <w:p w14:paraId="086F6FC8" w14:textId="4FB896B8" w:rsidR="002A00FB" w:rsidRPr="00B55D13" w:rsidRDefault="003C1F9C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15:00</w:t>
            </w:r>
          </w:p>
        </w:tc>
        <w:tc>
          <w:tcPr>
            <w:tcW w:w="850" w:type="dxa"/>
          </w:tcPr>
          <w:p w14:paraId="7735043E" w14:textId="5AE46C46" w:rsidR="002A00FB" w:rsidRPr="00B55D13" w:rsidRDefault="0021374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9:00</w:t>
            </w:r>
          </w:p>
        </w:tc>
      </w:tr>
      <w:tr w:rsidR="002A00FB" w:rsidRPr="00450CAA" w14:paraId="629226C7" w14:textId="3AF85FE1" w:rsidTr="00FE33C8">
        <w:tc>
          <w:tcPr>
            <w:tcW w:w="11256" w:type="dxa"/>
          </w:tcPr>
          <w:p w14:paraId="2D9FE198" w14:textId="403B809F" w:rsidR="002A00FB" w:rsidRPr="00B55D13" w:rsidRDefault="002A00FB" w:rsidP="00094755">
            <w:pPr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  <w:t xml:space="preserve">KEYNOTE 2: </w:t>
            </w:r>
            <w:r w:rsidRPr="00B55D13">
              <w:rPr>
                <w:rFonts w:asciiTheme="majorHAnsi" w:hAnsiTheme="majorHAnsi" w:cstheme="majorHAnsi"/>
                <w:b/>
                <w:bCs/>
                <w:i/>
                <w:iCs/>
                <w:szCs w:val="20"/>
                <w:lang w:val="en-GB"/>
              </w:rPr>
              <w:t xml:space="preserve">Family </w:t>
            </w:r>
            <w:r w:rsidR="00353109">
              <w:rPr>
                <w:rFonts w:asciiTheme="majorHAnsi" w:hAnsiTheme="majorHAnsi" w:cstheme="majorHAnsi"/>
                <w:b/>
                <w:bCs/>
                <w:i/>
                <w:iCs/>
                <w:szCs w:val="20"/>
                <w:lang w:val="en-GB"/>
              </w:rPr>
              <w:t>v</w:t>
            </w:r>
            <w:r w:rsidRPr="00B55D13">
              <w:rPr>
                <w:rFonts w:asciiTheme="majorHAnsi" w:hAnsiTheme="majorHAnsi" w:cstheme="majorHAnsi"/>
                <w:b/>
                <w:bCs/>
                <w:i/>
                <w:iCs/>
                <w:szCs w:val="20"/>
                <w:lang w:val="en-GB"/>
              </w:rPr>
              <w:t>iolence and its relationship with alcohol, drugs and gambling problems within marginalised communities</w:t>
            </w:r>
          </w:p>
          <w:p w14:paraId="6A9B5B0E" w14:textId="431CBCA9" w:rsidR="002A00FB" w:rsidRPr="00B55D13" w:rsidRDefault="002A00FB" w:rsidP="00094755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Chair: Dr Gallus Bischof </w:t>
            </w:r>
            <w:r w:rsidR="00450CAA" w:rsidRPr="00B55D13">
              <w:rPr>
                <w:rFonts w:asciiTheme="majorHAnsi" w:hAnsiTheme="majorHAnsi" w:cstheme="majorHAnsi"/>
                <w:szCs w:val="20"/>
                <w:lang w:val="en-GB"/>
              </w:rPr>
              <w:t>(Germany)</w:t>
            </w:r>
          </w:p>
          <w:p w14:paraId="23D61C60" w14:textId="3C0C7FE3" w:rsidR="002A00FB" w:rsidRPr="00B55D13" w:rsidRDefault="002A00FB" w:rsidP="00094755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proofErr w:type="spellStart"/>
            <w:proofErr w:type="gram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Dr.Jacqui</w:t>
            </w:r>
            <w:proofErr w:type="spellEnd"/>
            <w:proofErr w:type="gramEnd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Sundb</w:t>
            </w:r>
            <w:r w:rsidR="00FE33C8">
              <w:rPr>
                <w:rFonts w:asciiTheme="majorHAnsi" w:hAnsiTheme="majorHAnsi" w:cstheme="majorHAnsi"/>
                <w:szCs w:val="20"/>
                <w:lang w:val="en-GB"/>
              </w:rPr>
              <w:t>e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ry</w:t>
            </w:r>
            <w:proofErr w:type="spellEnd"/>
            <w:r w:rsidR="005C607E">
              <w:rPr>
                <w:rFonts w:asciiTheme="majorHAnsi" w:hAnsiTheme="majorHAnsi" w:cstheme="majorHAnsi"/>
                <w:szCs w:val="20"/>
                <w:lang w:val="en-GB"/>
              </w:rPr>
              <w:t>,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Manal Shehab</w:t>
            </w:r>
            <w:r w:rsidR="005C607E">
              <w:rPr>
                <w:rFonts w:asciiTheme="majorHAnsi" w:hAnsiTheme="majorHAnsi" w:cstheme="majorHAnsi"/>
                <w:szCs w:val="20"/>
                <w:lang w:val="en-GB"/>
              </w:rPr>
              <w:t xml:space="preserve"> and </w:t>
            </w:r>
            <w:r w:rsidR="005C607E" w:rsidRPr="005C607E">
              <w:rPr>
                <w:rFonts w:asciiTheme="majorHAnsi" w:hAnsiTheme="majorHAnsi" w:cstheme="majorHAnsi"/>
                <w:szCs w:val="20"/>
                <w:lang w:val="en-GB"/>
              </w:rPr>
              <w:t>Skye Stewart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Australia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>)</w:t>
            </w:r>
          </w:p>
          <w:p w14:paraId="284506CE" w14:textId="76D6DD06" w:rsidR="002A00FB" w:rsidRPr="00B55D13" w:rsidRDefault="002A00FB" w:rsidP="00094755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420AF245" w14:textId="77777777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7B22D942" w14:textId="380A62FD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8:15</w:t>
            </w:r>
          </w:p>
        </w:tc>
        <w:tc>
          <w:tcPr>
            <w:tcW w:w="795" w:type="dxa"/>
          </w:tcPr>
          <w:p w14:paraId="4FCB856F" w14:textId="77777777" w:rsidR="000C351A" w:rsidRPr="00B55D13" w:rsidRDefault="000C351A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02F5C3AC" w14:textId="110033AF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19:15</w:t>
            </w:r>
          </w:p>
        </w:tc>
        <w:tc>
          <w:tcPr>
            <w:tcW w:w="702" w:type="dxa"/>
          </w:tcPr>
          <w:p w14:paraId="09081548" w14:textId="77777777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2960595B" w14:textId="5601461F" w:rsidR="004F477E" w:rsidRPr="00B55D13" w:rsidRDefault="004F477E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17:15</w:t>
            </w:r>
          </w:p>
        </w:tc>
        <w:tc>
          <w:tcPr>
            <w:tcW w:w="850" w:type="dxa"/>
          </w:tcPr>
          <w:p w14:paraId="43DD127A" w14:textId="77777777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7050B08E" w14:textId="22D83AA0" w:rsidR="003C1F9C" w:rsidRPr="00B55D13" w:rsidRDefault="003C1F9C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15:15</w:t>
            </w:r>
          </w:p>
        </w:tc>
        <w:tc>
          <w:tcPr>
            <w:tcW w:w="850" w:type="dxa"/>
          </w:tcPr>
          <w:p w14:paraId="008A78FB" w14:textId="77777777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658316AC" w14:textId="4808C3A1" w:rsidR="0021374F" w:rsidRPr="00B55D13" w:rsidRDefault="0021374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9:15</w:t>
            </w:r>
          </w:p>
        </w:tc>
      </w:tr>
      <w:tr w:rsidR="002A00FB" w:rsidRPr="00450CAA" w14:paraId="42A1AA4F" w14:textId="7C25083D" w:rsidTr="00FE33C8">
        <w:tc>
          <w:tcPr>
            <w:tcW w:w="11256" w:type="dxa"/>
            <w:shd w:val="clear" w:color="auto" w:fill="F2F2F2" w:themeFill="background1" w:themeFillShade="F2"/>
          </w:tcPr>
          <w:p w14:paraId="577CCCF4" w14:textId="14B07F68" w:rsidR="002A00FB" w:rsidRPr="00B55D13" w:rsidRDefault="002A00FB" w:rsidP="00094755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Comfort Break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9CF8414" w14:textId="40F90B88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9:15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590AF27E" w14:textId="68AC7E67" w:rsidR="002A00FB" w:rsidRPr="00B55D13" w:rsidRDefault="002A00F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20:15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14:paraId="1405B5F3" w14:textId="0B33C79B" w:rsidR="002A00FB" w:rsidRPr="00B55D13" w:rsidRDefault="00B5216D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18:15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A21ED84" w14:textId="475AD60B" w:rsidR="002A00FB" w:rsidRPr="00B55D13" w:rsidRDefault="003C1F9C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16:15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3BA15BB" w14:textId="289F08BF" w:rsidR="002A00FB" w:rsidRPr="00B55D13" w:rsidRDefault="0021374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10:15</w:t>
            </w:r>
          </w:p>
        </w:tc>
      </w:tr>
      <w:tr w:rsidR="00690AFF" w:rsidRPr="00450CAA" w14:paraId="60225844" w14:textId="5B624AC3" w:rsidTr="00FE33C8">
        <w:tc>
          <w:tcPr>
            <w:tcW w:w="11256" w:type="dxa"/>
            <w:shd w:val="clear" w:color="auto" w:fill="FFFFFF" w:themeFill="background1"/>
          </w:tcPr>
          <w:p w14:paraId="6C198321" w14:textId="77777777" w:rsidR="00690AFF" w:rsidRPr="00B55D13" w:rsidRDefault="00690AFF" w:rsidP="00690AFF">
            <w:pPr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  <w:t>Impact on Family</w:t>
            </w:r>
          </w:p>
          <w:p w14:paraId="4B2D6F2F" w14:textId="75A5A6F3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Chair: </w:t>
            </w:r>
            <w:r w:rsidR="00B55D13">
              <w:rPr>
                <w:rFonts w:asciiTheme="majorHAnsi" w:hAnsiTheme="majorHAnsi" w:cstheme="majorHAnsi"/>
                <w:szCs w:val="20"/>
                <w:lang w:val="en-GB"/>
              </w:rPr>
              <w:t>Robert Campbell (Australia)</w:t>
            </w:r>
          </w:p>
          <w:p w14:paraId="5CCDA3C1" w14:textId="381E46F1" w:rsidR="00690AFF" w:rsidRPr="00594BF3" w:rsidRDefault="00690AFF" w:rsidP="00690AFF">
            <w:pPr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Clare Rushton and Paige Webb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(Australia)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="00594BF3" w:rsidRPr="00594BF3">
              <w:rPr>
                <w:rFonts w:asciiTheme="majorHAnsi" w:hAnsiTheme="majorHAnsi" w:cstheme="majorHAnsi"/>
                <w:i/>
                <w:iCs/>
                <w:szCs w:val="20"/>
              </w:rPr>
              <w:t>Methamphetamine and the family: relationships and resilience processes 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(Joint 30 min session)</w:t>
            </w:r>
          </w:p>
          <w:p w14:paraId="18A8B99D" w14:textId="57FCD615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Julie Perrin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(Australia)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Drug-related death the expected and unexpected effects for siblings and the family</w:t>
            </w:r>
          </w:p>
          <w:p w14:paraId="720B7467" w14:textId="46A27BA8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Sharon Collard</w:t>
            </w:r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(England)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The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f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amily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d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ynamics of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g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ambling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h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arms </w:t>
            </w:r>
          </w:p>
          <w:p w14:paraId="2A66B9F0" w14:textId="373868D4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Alexandra </w:t>
            </w: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Shishkova</w:t>
            </w:r>
            <w:proofErr w:type="spellEnd"/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FE33C8">
              <w:rPr>
                <w:rFonts w:asciiTheme="majorHAnsi" w:hAnsiTheme="majorHAnsi" w:cstheme="majorHAnsi"/>
                <w:szCs w:val="20"/>
                <w:lang w:val="en-GB"/>
              </w:rPr>
              <w:t xml:space="preserve">and Viktor </w:t>
            </w:r>
            <w:proofErr w:type="spellStart"/>
            <w:proofErr w:type="gramStart"/>
            <w:r w:rsidR="00FE33C8">
              <w:rPr>
                <w:rFonts w:asciiTheme="majorHAnsi" w:hAnsiTheme="majorHAnsi" w:cstheme="majorHAnsi"/>
                <w:szCs w:val="20"/>
                <w:lang w:val="en-GB"/>
              </w:rPr>
              <w:t>Bocharov</w:t>
            </w:r>
            <w:proofErr w:type="spellEnd"/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>(</w:t>
            </w:r>
            <w:proofErr w:type="gramEnd"/>
            <w:r w:rsidR="00450CAA">
              <w:rPr>
                <w:rFonts w:asciiTheme="majorHAnsi" w:hAnsiTheme="majorHAnsi" w:cstheme="majorHAnsi"/>
                <w:szCs w:val="20"/>
                <w:lang w:val="en-GB"/>
              </w:rPr>
              <w:t>Russia)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Burnout and its predictors among family members of patients with alcohol and opioid use disorders</w:t>
            </w:r>
          </w:p>
        </w:tc>
        <w:tc>
          <w:tcPr>
            <w:tcW w:w="709" w:type="dxa"/>
            <w:shd w:val="clear" w:color="auto" w:fill="FFFFFF" w:themeFill="background1"/>
          </w:tcPr>
          <w:p w14:paraId="437FA34B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41F7FDDC" w14:textId="2E53A618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9:25</w:t>
            </w:r>
          </w:p>
        </w:tc>
        <w:tc>
          <w:tcPr>
            <w:tcW w:w="795" w:type="dxa"/>
            <w:shd w:val="clear" w:color="auto" w:fill="FFFFFF" w:themeFill="background1"/>
          </w:tcPr>
          <w:p w14:paraId="78488416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61D2BA4F" w14:textId="26D2991C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20:25</w:t>
            </w:r>
          </w:p>
        </w:tc>
        <w:tc>
          <w:tcPr>
            <w:tcW w:w="702" w:type="dxa"/>
            <w:shd w:val="clear" w:color="auto" w:fill="FFFFFF" w:themeFill="background1"/>
          </w:tcPr>
          <w:p w14:paraId="4D037127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6C425D49" w14:textId="1F5E7FFD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18:25</w:t>
            </w:r>
          </w:p>
        </w:tc>
        <w:tc>
          <w:tcPr>
            <w:tcW w:w="850" w:type="dxa"/>
            <w:shd w:val="clear" w:color="auto" w:fill="FFFFFF" w:themeFill="background1"/>
          </w:tcPr>
          <w:p w14:paraId="1C1798B0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4901ABA3" w14:textId="3A9909BE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16:25</w:t>
            </w:r>
          </w:p>
        </w:tc>
        <w:tc>
          <w:tcPr>
            <w:tcW w:w="850" w:type="dxa"/>
            <w:shd w:val="clear" w:color="auto" w:fill="FFFFFF" w:themeFill="background1"/>
          </w:tcPr>
          <w:p w14:paraId="63F6615D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64DAFABF" w14:textId="09C00146" w:rsidR="0021374F" w:rsidRPr="00B55D13" w:rsidRDefault="0021374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10:25</w:t>
            </w:r>
          </w:p>
        </w:tc>
      </w:tr>
      <w:tr w:rsidR="00690AFF" w:rsidRPr="00450CAA" w14:paraId="1BD5C6F8" w14:textId="3C2B536C" w:rsidTr="00FE33C8">
        <w:tc>
          <w:tcPr>
            <w:tcW w:w="11256" w:type="dxa"/>
            <w:shd w:val="clear" w:color="auto" w:fill="F2F2F2" w:themeFill="background1" w:themeFillShade="F2"/>
          </w:tcPr>
          <w:p w14:paraId="0A99E1E1" w14:textId="50951B0F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Comfort Break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C7B2E95" w14:textId="38D62B9E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10:55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2CB6ECA9" w14:textId="68A1EB73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21:55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14:paraId="00A1E3C5" w14:textId="6C85B338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19:55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DAB9DE8" w14:textId="34518BBB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17:55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52C37A4" w14:textId="03EBC26A" w:rsidR="00690AFF" w:rsidRPr="00B55D13" w:rsidRDefault="0021374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11:55</w:t>
            </w:r>
          </w:p>
        </w:tc>
      </w:tr>
      <w:tr w:rsidR="00690AFF" w:rsidRPr="00450CAA" w14:paraId="20B7FF02" w14:textId="265DA89A" w:rsidTr="00FE33C8">
        <w:tc>
          <w:tcPr>
            <w:tcW w:w="11256" w:type="dxa"/>
            <w:shd w:val="clear" w:color="auto" w:fill="FFFFFF" w:themeFill="background1"/>
          </w:tcPr>
          <w:p w14:paraId="5FFD3A98" w14:textId="61BEE13F" w:rsidR="00690AFF" w:rsidRPr="00B55D13" w:rsidRDefault="00690AFF" w:rsidP="00690AFF">
            <w:pPr>
              <w:rPr>
                <w:rFonts w:ascii="Bahnschrift" w:eastAsiaTheme="majorEastAsia" w:hAnsi="Bahnschrift" w:cstheme="majorBidi"/>
                <w:b/>
                <w:bCs/>
                <w:sz w:val="18"/>
                <w:szCs w:val="18"/>
                <w:lang w:val="en-GB"/>
              </w:rPr>
            </w:pPr>
            <w:r w:rsidRPr="00B55D13">
              <w:rPr>
                <w:rFonts w:ascii="Bahnschrift" w:eastAsiaTheme="majorEastAsia" w:hAnsi="Bahnschrift" w:cstheme="majorBidi"/>
                <w:b/>
                <w:bCs/>
                <w:sz w:val="18"/>
                <w:szCs w:val="18"/>
                <w:lang w:val="en-GB"/>
              </w:rPr>
              <w:t xml:space="preserve">KEYNOTE 3: </w:t>
            </w:r>
            <w:r w:rsidRPr="00B55D13">
              <w:rPr>
                <w:rFonts w:ascii="Bahnschrift" w:eastAsiaTheme="majorEastAsia" w:hAnsi="Bahnschrift" w:cstheme="majorBidi"/>
                <w:b/>
                <w:bCs/>
                <w:i/>
                <w:iCs/>
                <w:sz w:val="18"/>
                <w:szCs w:val="18"/>
                <w:lang w:val="en-GB"/>
              </w:rPr>
              <w:t xml:space="preserve">Living with (and overcoming) </w:t>
            </w:r>
            <w:r w:rsidR="00B55D13" w:rsidRPr="00B55D13">
              <w:rPr>
                <w:rFonts w:ascii="Bahnschrift" w:eastAsiaTheme="majorEastAsia" w:hAnsi="Bahnschrift" w:cstheme="majorBidi"/>
                <w:b/>
                <w:bCs/>
                <w:i/>
                <w:iCs/>
                <w:sz w:val="18"/>
                <w:szCs w:val="18"/>
                <w:lang w:val="en-GB"/>
              </w:rPr>
              <w:t>G</w:t>
            </w:r>
            <w:r w:rsidRPr="00B55D13">
              <w:rPr>
                <w:rFonts w:ascii="Bahnschrift" w:eastAsiaTheme="majorEastAsia" w:hAnsi="Bahnschrift" w:cstheme="majorBidi"/>
                <w:b/>
                <w:bCs/>
                <w:i/>
                <w:iCs/>
                <w:sz w:val="18"/>
                <w:szCs w:val="18"/>
                <w:lang w:val="en-GB"/>
              </w:rPr>
              <w:t>ambling addiction</w:t>
            </w:r>
          </w:p>
          <w:p w14:paraId="21C48A8A" w14:textId="5F27A5C6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Steph and Peter Shilton, CBE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 xml:space="preserve"> (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England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>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, in conversation with Richard Velleman</w:t>
            </w:r>
          </w:p>
        </w:tc>
        <w:tc>
          <w:tcPr>
            <w:tcW w:w="709" w:type="dxa"/>
            <w:shd w:val="clear" w:color="auto" w:fill="FFFFFF" w:themeFill="background1"/>
          </w:tcPr>
          <w:p w14:paraId="390D02FA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0C039ED0" w14:textId="5B8CD89A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11:05</w:t>
            </w:r>
          </w:p>
        </w:tc>
        <w:tc>
          <w:tcPr>
            <w:tcW w:w="795" w:type="dxa"/>
            <w:shd w:val="clear" w:color="auto" w:fill="FFFFFF" w:themeFill="background1"/>
          </w:tcPr>
          <w:p w14:paraId="768430BB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01F03A67" w14:textId="76E62772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22:05</w:t>
            </w:r>
          </w:p>
        </w:tc>
        <w:tc>
          <w:tcPr>
            <w:tcW w:w="702" w:type="dxa"/>
            <w:shd w:val="clear" w:color="auto" w:fill="FFFFFF" w:themeFill="background1"/>
          </w:tcPr>
          <w:p w14:paraId="0CA246A1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77FD34AA" w14:textId="165316E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20:05</w:t>
            </w:r>
          </w:p>
        </w:tc>
        <w:tc>
          <w:tcPr>
            <w:tcW w:w="850" w:type="dxa"/>
            <w:shd w:val="clear" w:color="auto" w:fill="FFFFFF" w:themeFill="background1"/>
          </w:tcPr>
          <w:p w14:paraId="383E0549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47DA6741" w14:textId="09EFDE75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18:05</w:t>
            </w:r>
          </w:p>
        </w:tc>
        <w:tc>
          <w:tcPr>
            <w:tcW w:w="850" w:type="dxa"/>
            <w:shd w:val="clear" w:color="auto" w:fill="FFFFFF" w:themeFill="background1"/>
          </w:tcPr>
          <w:p w14:paraId="126CCF35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7219EB37" w14:textId="40C7A34C" w:rsidR="0021374F" w:rsidRPr="00B55D13" w:rsidRDefault="0021374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12:05</w:t>
            </w:r>
          </w:p>
        </w:tc>
      </w:tr>
      <w:tr w:rsidR="00690AFF" w:rsidRPr="00450CAA" w14:paraId="24571346" w14:textId="0859C3CF" w:rsidTr="00FE33C8">
        <w:tc>
          <w:tcPr>
            <w:tcW w:w="11256" w:type="dxa"/>
            <w:shd w:val="clear" w:color="auto" w:fill="FFFFFF" w:themeFill="background1"/>
          </w:tcPr>
          <w:p w14:paraId="5992834D" w14:textId="0B5F806A" w:rsidR="00690AFF" w:rsidRPr="00B55D13" w:rsidRDefault="00690AFF" w:rsidP="00690AFF">
            <w:pPr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</w:pPr>
            <w:r w:rsidRPr="00B55D13">
              <w:rPr>
                <w:rFonts w:asciiTheme="majorHAnsi" w:eastAsiaTheme="majorEastAsia" w:hAnsiTheme="majorHAnsi" w:cstheme="majorHAnsi"/>
                <w:b/>
                <w:bCs/>
                <w:szCs w:val="20"/>
                <w:lang w:val="en-GB"/>
              </w:rPr>
              <w:t>Case studies and lived experience</w:t>
            </w:r>
          </w:p>
          <w:p w14:paraId="10F849BD" w14:textId="3C5272A3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Chair: </w:t>
            </w:r>
            <w:r w:rsidR="00BE39AC" w:rsidRPr="00B55D13">
              <w:rPr>
                <w:rFonts w:asciiTheme="majorHAnsi" w:hAnsiTheme="majorHAnsi" w:cstheme="majorHAnsi"/>
                <w:szCs w:val="20"/>
                <w:lang w:val="en-GB"/>
              </w:rPr>
              <w:t>Emmi Kauppila (Finland)</w:t>
            </w:r>
          </w:p>
          <w:p w14:paraId="69326E36" w14:textId="7DD4F293" w:rsidR="00690AFF" w:rsidRPr="00B55D13" w:rsidRDefault="00690AFF" w:rsidP="00690AFF">
            <w:pP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Martha Taremwa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 xml:space="preserve"> (Uganda)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Ripple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e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ffects: The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i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mpact of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lcoholism on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f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amily and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ommunity in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r</w:t>
            </w:r>
            <w:r w:rsidRP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ural Uganda -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</w:t>
            </w:r>
            <w:r w:rsidRP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t</w:t>
            </w:r>
            <w:r w:rsidRP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rue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</w:t>
            </w:r>
            <w:r w:rsidRP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tory from </w:t>
            </w:r>
            <w:proofErr w:type="spellStart"/>
            <w:r w:rsidRP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Ibanda</w:t>
            </w:r>
            <w:proofErr w:type="spellEnd"/>
            <w:r w:rsidRP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</w:t>
            </w:r>
          </w:p>
          <w:p w14:paraId="14EAD234" w14:textId="732DADF4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Marileine</w:t>
            </w:r>
            <w:proofErr w:type="spellEnd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Prcyle</w:t>
            </w:r>
            <w:proofErr w:type="spellEnd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Eulalie </w:t>
            </w: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Kemme</w:t>
            </w:r>
            <w:proofErr w:type="spellEnd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proofErr w:type="spellStart"/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Kemme</w:t>
            </w:r>
            <w:proofErr w:type="spellEnd"/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 xml:space="preserve"> (</w:t>
            </w:r>
            <w:r w:rsidR="00E65CE8" w:rsidRPr="00E65CE8">
              <w:rPr>
                <w:rFonts w:asciiTheme="majorHAnsi" w:hAnsiTheme="majorHAnsi" w:cstheme="majorHAnsi"/>
                <w:szCs w:val="20"/>
                <w:lang w:val="en-GB"/>
              </w:rPr>
              <w:t>Cameroon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>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Drug addiction in African families, exploring risk and ad vulnerability factors: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 qualitative study of six cases </w:t>
            </w:r>
          </w:p>
          <w:p w14:paraId="0F8EE37E" w14:textId="3C23E6FA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Cassandra Borges Bortolon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 xml:space="preserve"> (Brazil)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Transgenerational transmission model of the addiction problem: a clinical case report </w:t>
            </w:r>
          </w:p>
          <w:p w14:paraId="46690607" w14:textId="615DD0AC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Judy Avisar</w:t>
            </w:r>
            <w:r w:rsidR="001057E2">
              <w:rPr>
                <w:rFonts w:asciiTheme="majorHAnsi" w:hAnsiTheme="majorHAnsi" w:cstheme="majorHAnsi"/>
                <w:szCs w:val="20"/>
                <w:lang w:val="en-GB"/>
              </w:rPr>
              <w:t xml:space="preserve"> 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>(Australia)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Lived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e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xperience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erformance to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r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educe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tigma,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e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nhance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u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nderstanding of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g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ambling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h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arm and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hange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a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ttitudes and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b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ehaviours of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rofessionals and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ommunity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m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embers (woman affected by husband’s alcohol and gambling)</w:t>
            </w:r>
          </w:p>
          <w:p w14:paraId="46EF5BE9" w14:textId="0FAFE21F" w:rsidR="00690AFF" w:rsidRPr="00B55D13" w:rsidRDefault="00690AFF" w:rsidP="00690AFF">
            <w:pPr>
              <w:rPr>
                <w:rFonts w:ascii="Bahnschrift" w:eastAsiaTheme="majorEastAsia" w:hAnsi="Bahnschrift" w:cstheme="majorBid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182EE7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67A5C8FE" w14:textId="11744A78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12:05</w:t>
            </w:r>
          </w:p>
        </w:tc>
        <w:tc>
          <w:tcPr>
            <w:tcW w:w="795" w:type="dxa"/>
            <w:shd w:val="clear" w:color="auto" w:fill="FFFFFF" w:themeFill="background1"/>
          </w:tcPr>
          <w:p w14:paraId="00F51E0F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5E1C9FD3" w14:textId="024F5501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23:05</w:t>
            </w:r>
          </w:p>
        </w:tc>
        <w:tc>
          <w:tcPr>
            <w:tcW w:w="702" w:type="dxa"/>
            <w:shd w:val="clear" w:color="auto" w:fill="FFFFFF" w:themeFill="background1"/>
          </w:tcPr>
          <w:p w14:paraId="650F0EF7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0B2C3C8B" w14:textId="739AC578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21:05</w:t>
            </w:r>
          </w:p>
        </w:tc>
        <w:tc>
          <w:tcPr>
            <w:tcW w:w="850" w:type="dxa"/>
            <w:shd w:val="clear" w:color="auto" w:fill="FFFFFF" w:themeFill="background1"/>
          </w:tcPr>
          <w:p w14:paraId="785929C8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3B1B60A3" w14:textId="1AB15C6F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19:05</w:t>
            </w:r>
          </w:p>
        </w:tc>
        <w:tc>
          <w:tcPr>
            <w:tcW w:w="850" w:type="dxa"/>
            <w:shd w:val="clear" w:color="auto" w:fill="FFFFFF" w:themeFill="background1"/>
          </w:tcPr>
          <w:p w14:paraId="7FFF544A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</w:p>
          <w:p w14:paraId="76B9A1A8" w14:textId="7E6CD7E7" w:rsidR="002658DD" w:rsidRPr="00B55D13" w:rsidRDefault="002658DD" w:rsidP="000E633E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B55D13">
              <w:rPr>
                <w:rFonts w:asciiTheme="majorHAnsi" w:hAnsiTheme="majorHAnsi" w:cstheme="majorHAnsi"/>
                <w:lang w:val="en-GB"/>
              </w:rPr>
              <w:t>13:05</w:t>
            </w:r>
          </w:p>
        </w:tc>
      </w:tr>
      <w:tr w:rsidR="00690AFF" w:rsidRPr="00450CAA" w14:paraId="26787A9A" w14:textId="3F342262" w:rsidTr="00FE33C8">
        <w:tc>
          <w:tcPr>
            <w:tcW w:w="11256" w:type="dxa"/>
            <w:shd w:val="clear" w:color="auto" w:fill="F2F2F2" w:themeFill="background1" w:themeFillShade="F2"/>
          </w:tcPr>
          <w:p w14:paraId="7989D3FD" w14:textId="35DE9CC8" w:rsidR="00690AFF" w:rsidRPr="00B55D13" w:rsidRDefault="00690AFF" w:rsidP="00690AFF">
            <w:pPr>
              <w:rPr>
                <w:rFonts w:ascii="Bahnschrift" w:eastAsiaTheme="majorEastAsia" w:hAnsi="Bahnschrift" w:cstheme="majorBidi"/>
                <w:sz w:val="18"/>
                <w:szCs w:val="18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Comfort break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379692FD" w14:textId="35598FF2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13:25</w:t>
            </w:r>
          </w:p>
        </w:tc>
        <w:tc>
          <w:tcPr>
            <w:tcW w:w="795" w:type="dxa"/>
            <w:shd w:val="clear" w:color="auto" w:fill="F2F2F2" w:themeFill="background1" w:themeFillShade="F2"/>
          </w:tcPr>
          <w:p w14:paraId="2691B3FA" w14:textId="181878CA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00:25</w:t>
            </w:r>
          </w:p>
        </w:tc>
        <w:tc>
          <w:tcPr>
            <w:tcW w:w="702" w:type="dxa"/>
            <w:shd w:val="clear" w:color="auto" w:fill="F2F2F2" w:themeFill="background1" w:themeFillShade="F2"/>
          </w:tcPr>
          <w:p w14:paraId="3EB23CE9" w14:textId="7236D0FD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22:25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6D78E3C" w14:textId="060B57E5" w:rsidR="00690AFF" w:rsidRPr="00B55D13" w:rsidRDefault="00E857A6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20:25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4E17F247" w14:textId="619AC4D6" w:rsidR="00690AFF" w:rsidRPr="00B55D13" w:rsidRDefault="00D23342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14:25</w:t>
            </w:r>
          </w:p>
        </w:tc>
      </w:tr>
      <w:tr w:rsidR="00690AFF" w:rsidRPr="00450CAA" w14:paraId="1E85D800" w14:textId="13EEF964" w:rsidTr="00FE33C8">
        <w:tc>
          <w:tcPr>
            <w:tcW w:w="11256" w:type="dxa"/>
            <w:shd w:val="clear" w:color="auto" w:fill="FFFFFF" w:themeFill="background1"/>
          </w:tcPr>
          <w:p w14:paraId="4A2AC2B5" w14:textId="77777777" w:rsidR="00690AFF" w:rsidRPr="00B55D13" w:rsidRDefault="00690AFF" w:rsidP="00690AFF">
            <w:pPr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b/>
                <w:bCs/>
                <w:szCs w:val="20"/>
                <w:lang w:val="en-GB"/>
              </w:rPr>
              <w:t>Impact on Children</w:t>
            </w:r>
          </w:p>
          <w:p w14:paraId="5F022B1F" w14:textId="089C2BD9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Chair: </w:t>
            </w:r>
            <w:r w:rsidR="00E705B4" w:rsidRPr="00B55D13">
              <w:rPr>
                <w:rFonts w:asciiTheme="majorHAnsi" w:hAnsiTheme="majorHAnsi" w:cstheme="majorHAnsi"/>
                <w:szCs w:val="20"/>
                <w:lang w:val="en-GB"/>
              </w:rPr>
              <w:t>Ruth McGovern</w:t>
            </w:r>
            <w:r w:rsid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(England)</w:t>
            </w:r>
          </w:p>
          <w:p w14:paraId="657C7BC2" w14:textId="4F30947E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Kirsten Frederiksen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 xml:space="preserve"> (</w:t>
            </w:r>
            <w:r w:rsidR="00E65CE8" w:rsidRPr="00E65CE8">
              <w:rPr>
                <w:rFonts w:asciiTheme="majorHAnsi" w:hAnsiTheme="majorHAnsi" w:cstheme="majorHAnsi"/>
                <w:szCs w:val="20"/>
                <w:lang w:val="en-GB"/>
              </w:rPr>
              <w:t>Denmark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>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Impact of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arental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s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ubstance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u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se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roblems on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c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hildren's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r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isk of </w:t>
            </w:r>
            <w:r w:rsidR="00450CAA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b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 xml:space="preserve">ecoming NEET </w:t>
            </w:r>
          </w:p>
          <w:p w14:paraId="73A4BD41" w14:textId="49DB3315" w:rsidR="00690AFF" w:rsidRPr="00B55D13" w:rsidRDefault="00690AFF" w:rsidP="00690AFF">
            <w:pPr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Jessica Roy</w:t>
            </w:r>
            <w:r w:rsidR="00E65CE8">
              <w:rPr>
                <w:rFonts w:asciiTheme="majorHAnsi" w:hAnsiTheme="majorHAnsi" w:cstheme="majorHAnsi"/>
                <w:szCs w:val="20"/>
                <w:lang w:val="en-GB"/>
              </w:rPr>
              <w:t xml:space="preserve"> (England)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: </w:t>
            </w:r>
            <w:r w:rsidRPr="00B55D13">
              <w:rPr>
                <w:rFonts w:asciiTheme="majorHAnsi" w:hAnsiTheme="majorHAnsi" w:cstheme="majorHAnsi"/>
                <w:i/>
                <w:iCs/>
                <w:szCs w:val="20"/>
                <w:lang w:val="en-GB"/>
              </w:rPr>
              <w:t>Parental substance misuse: what happens to children who are referred to children's social care?</w:t>
            </w:r>
          </w:p>
          <w:p w14:paraId="08C6F931" w14:textId="111DEFD1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8AA452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54529375" w14:textId="6B0AD4E2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13:35</w:t>
            </w:r>
          </w:p>
        </w:tc>
        <w:tc>
          <w:tcPr>
            <w:tcW w:w="795" w:type="dxa"/>
            <w:shd w:val="clear" w:color="auto" w:fill="FFFFFF" w:themeFill="background1"/>
          </w:tcPr>
          <w:p w14:paraId="3901A9BD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7EEFD45B" w14:textId="0908FDEA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00:35</w:t>
            </w:r>
          </w:p>
        </w:tc>
        <w:tc>
          <w:tcPr>
            <w:tcW w:w="702" w:type="dxa"/>
            <w:shd w:val="clear" w:color="auto" w:fill="FFFFFF" w:themeFill="background1"/>
          </w:tcPr>
          <w:p w14:paraId="2049B12F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51B293A1" w14:textId="21B158A4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22:35</w:t>
            </w:r>
          </w:p>
        </w:tc>
        <w:tc>
          <w:tcPr>
            <w:tcW w:w="850" w:type="dxa"/>
            <w:shd w:val="clear" w:color="auto" w:fill="FFFFFF" w:themeFill="background1"/>
          </w:tcPr>
          <w:p w14:paraId="00495730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4AD668F8" w14:textId="41B9EFF8" w:rsidR="00227501" w:rsidRPr="00B55D13" w:rsidRDefault="00227501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20:35</w:t>
            </w:r>
          </w:p>
        </w:tc>
        <w:tc>
          <w:tcPr>
            <w:tcW w:w="850" w:type="dxa"/>
            <w:shd w:val="clear" w:color="auto" w:fill="FFFFFF" w:themeFill="background1"/>
          </w:tcPr>
          <w:p w14:paraId="45649480" w14:textId="7777777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</w:p>
          <w:p w14:paraId="51E23656" w14:textId="790D1B3D" w:rsidR="00340C68" w:rsidRPr="00B55D13" w:rsidRDefault="00340C68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14:35</w:t>
            </w:r>
          </w:p>
        </w:tc>
      </w:tr>
      <w:tr w:rsidR="00690AFF" w:rsidRPr="00450CAA" w14:paraId="6E083502" w14:textId="1DE43326" w:rsidTr="00FE33C8">
        <w:tc>
          <w:tcPr>
            <w:tcW w:w="11256" w:type="dxa"/>
            <w:shd w:val="clear" w:color="auto" w:fill="FFFFFF" w:themeFill="background1"/>
          </w:tcPr>
          <w:p w14:paraId="34BA7329" w14:textId="09593A4D" w:rsidR="00690AFF" w:rsidRPr="00B55D13" w:rsidRDefault="00690AFF" w:rsidP="00690AFF">
            <w:pPr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End of 2nd day</w:t>
            </w:r>
            <w:r w:rsidR="00F37717"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and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 summary of </w:t>
            </w:r>
            <w:r w:rsidR="00F37717" w:rsidRPr="00B55D13">
              <w:rPr>
                <w:rFonts w:asciiTheme="majorHAnsi" w:hAnsiTheme="majorHAnsi" w:cstheme="majorHAnsi"/>
                <w:szCs w:val="20"/>
                <w:lang w:val="en-GB"/>
              </w:rPr>
              <w:t>c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onference</w:t>
            </w:r>
            <w:r w:rsidR="00F37717"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, </w:t>
            </w:r>
            <w:proofErr w:type="spellStart"/>
            <w:r w:rsidR="00F37717" w:rsidRPr="00B55D13">
              <w:rPr>
                <w:rFonts w:asciiTheme="majorHAnsi" w:hAnsiTheme="majorHAnsi" w:cstheme="majorHAnsi"/>
                <w:szCs w:val="20"/>
                <w:lang w:val="en-GB"/>
              </w:rPr>
              <w:t>Dr</w:t>
            </w:r>
            <w:r w:rsidR="00F37717" w:rsidRPr="00B55D13">
              <w:rPr>
                <w:rFonts w:asciiTheme="majorHAnsi" w:hAnsiTheme="majorHAnsi" w:cstheme="majorHAnsi"/>
                <w:caps/>
                <w:szCs w:val="20"/>
                <w:lang w:val="en-GB"/>
              </w:rPr>
              <w:t>.</w:t>
            </w:r>
            <w:proofErr w:type="spellEnd"/>
            <w:r w:rsidR="00F37717" w:rsidRPr="00B55D13">
              <w:rPr>
                <w:rFonts w:asciiTheme="majorHAnsi" w:hAnsiTheme="majorHAnsi" w:cstheme="majorHAnsi"/>
                <w:caps/>
                <w:szCs w:val="20"/>
                <w:lang w:val="en-GB"/>
              </w:rPr>
              <w:t xml:space="preserve"> G</w:t>
            </w:r>
            <w:r w:rsidR="00F37717" w:rsidRPr="00B55D13">
              <w:rPr>
                <w:rFonts w:asciiTheme="majorHAnsi" w:hAnsiTheme="majorHAnsi" w:cstheme="majorHAnsi"/>
                <w:szCs w:val="20"/>
                <w:lang w:val="en-GB"/>
              </w:rPr>
              <w:t xml:space="preserve">allus Bischof and </w:t>
            </w:r>
            <w:r w:rsidR="00054A6C" w:rsidRPr="00B55D13">
              <w:rPr>
                <w:rFonts w:asciiTheme="majorHAnsi" w:hAnsiTheme="majorHAnsi" w:cstheme="majorHAnsi"/>
                <w:szCs w:val="20"/>
                <w:lang w:val="en-GB"/>
              </w:rPr>
              <w:t>Prof. Richard Velleman</w:t>
            </w:r>
          </w:p>
        </w:tc>
        <w:tc>
          <w:tcPr>
            <w:tcW w:w="709" w:type="dxa"/>
            <w:shd w:val="clear" w:color="auto" w:fill="FFFFFF" w:themeFill="background1"/>
          </w:tcPr>
          <w:p w14:paraId="6FE0CB33" w14:textId="47F41327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14:15</w:t>
            </w:r>
          </w:p>
        </w:tc>
        <w:tc>
          <w:tcPr>
            <w:tcW w:w="795" w:type="dxa"/>
            <w:shd w:val="clear" w:color="auto" w:fill="FFFFFF" w:themeFill="background1"/>
          </w:tcPr>
          <w:p w14:paraId="1DE06588" w14:textId="0412AFE2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01:15</w:t>
            </w:r>
          </w:p>
        </w:tc>
        <w:tc>
          <w:tcPr>
            <w:tcW w:w="702" w:type="dxa"/>
            <w:shd w:val="clear" w:color="auto" w:fill="FFFFFF" w:themeFill="background1"/>
          </w:tcPr>
          <w:p w14:paraId="44A3CB94" w14:textId="25A2EF53" w:rsidR="00690AFF" w:rsidRPr="00B55D13" w:rsidRDefault="00690AF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23:15</w:t>
            </w:r>
          </w:p>
        </w:tc>
        <w:tc>
          <w:tcPr>
            <w:tcW w:w="850" w:type="dxa"/>
            <w:shd w:val="clear" w:color="auto" w:fill="FFFFFF" w:themeFill="background1"/>
          </w:tcPr>
          <w:p w14:paraId="5AC5B6F1" w14:textId="08BBDC98" w:rsidR="00690AFF" w:rsidRPr="00B55D13" w:rsidRDefault="0023549F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21:</w:t>
            </w:r>
            <w:r w:rsidR="00F356B1">
              <w:rPr>
                <w:rFonts w:asciiTheme="majorHAnsi" w:hAnsiTheme="majorHAnsi" w:cstheme="majorHAnsi"/>
                <w:szCs w:val="20"/>
                <w:lang w:val="en-GB"/>
              </w:rPr>
              <w:t>1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14:paraId="568AF918" w14:textId="2A0A6A25" w:rsidR="00690AFF" w:rsidRPr="00B55D13" w:rsidRDefault="009F647B" w:rsidP="000E633E">
            <w:pPr>
              <w:jc w:val="center"/>
              <w:rPr>
                <w:rFonts w:asciiTheme="majorHAnsi" w:hAnsiTheme="majorHAnsi" w:cstheme="majorHAnsi"/>
                <w:szCs w:val="20"/>
                <w:lang w:val="en-GB"/>
              </w:rPr>
            </w:pP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15:</w:t>
            </w:r>
            <w:r w:rsidR="00F356B1">
              <w:rPr>
                <w:rFonts w:asciiTheme="majorHAnsi" w:hAnsiTheme="majorHAnsi" w:cstheme="majorHAnsi"/>
                <w:szCs w:val="20"/>
                <w:lang w:val="en-GB"/>
              </w:rPr>
              <w:t>1</w:t>
            </w:r>
            <w:r w:rsidRPr="00B55D13">
              <w:rPr>
                <w:rFonts w:asciiTheme="majorHAnsi" w:hAnsiTheme="majorHAnsi" w:cstheme="majorHAnsi"/>
                <w:szCs w:val="20"/>
                <w:lang w:val="en-GB"/>
              </w:rPr>
              <w:t>5</w:t>
            </w:r>
          </w:p>
        </w:tc>
      </w:tr>
    </w:tbl>
    <w:p w14:paraId="71B0E8F6" w14:textId="77777777" w:rsidR="0071188C" w:rsidRPr="00B55D13" w:rsidRDefault="0071188C">
      <w:pPr>
        <w:rPr>
          <w:sz w:val="18"/>
          <w:szCs w:val="18"/>
          <w:lang w:val="en-GB"/>
        </w:rPr>
      </w:pPr>
    </w:p>
    <w:sectPr w:rsidR="0071188C" w:rsidRPr="00B55D13" w:rsidSect="001722FB">
      <w:headerReference w:type="default" r:id="rId8"/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C87BB" w14:textId="77777777" w:rsidR="000E496C" w:rsidRDefault="000E496C" w:rsidP="00546885">
      <w:pPr>
        <w:spacing w:after="0" w:line="240" w:lineRule="auto"/>
      </w:pPr>
      <w:r>
        <w:separator/>
      </w:r>
    </w:p>
  </w:endnote>
  <w:endnote w:type="continuationSeparator" w:id="0">
    <w:p w14:paraId="73019121" w14:textId="77777777" w:rsidR="000E496C" w:rsidRDefault="000E496C" w:rsidP="0054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E4843" w14:textId="77777777" w:rsidR="000E496C" w:rsidRDefault="000E496C" w:rsidP="00546885">
      <w:pPr>
        <w:spacing w:after="0" w:line="240" w:lineRule="auto"/>
      </w:pPr>
      <w:r>
        <w:separator/>
      </w:r>
    </w:p>
  </w:footnote>
  <w:footnote w:type="continuationSeparator" w:id="0">
    <w:p w14:paraId="29FB7835" w14:textId="77777777" w:rsidR="000E496C" w:rsidRDefault="000E496C" w:rsidP="0054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D86DC" w14:textId="3B5C4BB4" w:rsidR="009F3FA0" w:rsidRDefault="009F3FA0">
    <w:pPr>
      <w:pStyle w:val="Header"/>
    </w:pPr>
    <w:r w:rsidRPr="00525EEF">
      <w:rPr>
        <w:noProof/>
      </w:rPr>
      <w:drawing>
        <wp:inline distT="0" distB="0" distL="0" distR="0" wp14:anchorId="5ED10BA2" wp14:editId="14B83E7D">
          <wp:extent cx="2109407" cy="895350"/>
          <wp:effectExtent l="0" t="0" r="5715" b="0"/>
          <wp:docPr id="4" name="Picture 4" descr="Free Addiction and the Family International Network (AFINet) Webinar Series  – Spotlight on Mental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ree Addiction and the Family International Network (AFINet) Webinar Series  – Spotlight on Mental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368" cy="927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0E19E3"/>
    <w:multiLevelType w:val="hybridMultilevel"/>
    <w:tmpl w:val="14F68DA2"/>
    <w:lvl w:ilvl="0" w:tplc="A314D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A7AD2"/>
    <w:multiLevelType w:val="hybridMultilevel"/>
    <w:tmpl w:val="EF3C58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572E0"/>
    <w:multiLevelType w:val="hybridMultilevel"/>
    <w:tmpl w:val="4EF6BC12"/>
    <w:lvl w:ilvl="0" w:tplc="A314D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070166">
    <w:abstractNumId w:val="8"/>
  </w:num>
  <w:num w:numId="2" w16cid:durableId="1348218177">
    <w:abstractNumId w:val="6"/>
  </w:num>
  <w:num w:numId="3" w16cid:durableId="711156622">
    <w:abstractNumId w:val="5"/>
  </w:num>
  <w:num w:numId="4" w16cid:durableId="1577667276">
    <w:abstractNumId w:val="4"/>
  </w:num>
  <w:num w:numId="5" w16cid:durableId="689572853">
    <w:abstractNumId w:val="7"/>
  </w:num>
  <w:num w:numId="6" w16cid:durableId="1854148504">
    <w:abstractNumId w:val="3"/>
  </w:num>
  <w:num w:numId="7" w16cid:durableId="497307647">
    <w:abstractNumId w:val="2"/>
  </w:num>
  <w:num w:numId="8" w16cid:durableId="953295379">
    <w:abstractNumId w:val="1"/>
  </w:num>
  <w:num w:numId="9" w16cid:durableId="1871602009">
    <w:abstractNumId w:val="0"/>
  </w:num>
  <w:num w:numId="10" w16cid:durableId="1337995116">
    <w:abstractNumId w:val="11"/>
  </w:num>
  <w:num w:numId="11" w16cid:durableId="999887742">
    <w:abstractNumId w:val="9"/>
  </w:num>
  <w:num w:numId="12" w16cid:durableId="1169178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233B6"/>
    <w:rsid w:val="000323B0"/>
    <w:rsid w:val="00034616"/>
    <w:rsid w:val="000523D9"/>
    <w:rsid w:val="00054A6C"/>
    <w:rsid w:val="00055572"/>
    <w:rsid w:val="0006063C"/>
    <w:rsid w:val="00090613"/>
    <w:rsid w:val="00094755"/>
    <w:rsid w:val="000C351A"/>
    <w:rsid w:val="000D1EF9"/>
    <w:rsid w:val="000E496C"/>
    <w:rsid w:val="000E5759"/>
    <w:rsid w:val="000E633E"/>
    <w:rsid w:val="0010317C"/>
    <w:rsid w:val="00105796"/>
    <w:rsid w:val="001057E2"/>
    <w:rsid w:val="00110A10"/>
    <w:rsid w:val="00112A20"/>
    <w:rsid w:val="0014076C"/>
    <w:rsid w:val="0015074B"/>
    <w:rsid w:val="001722FB"/>
    <w:rsid w:val="00193352"/>
    <w:rsid w:val="001D4C0A"/>
    <w:rsid w:val="001E0AA0"/>
    <w:rsid w:val="00207363"/>
    <w:rsid w:val="0021374F"/>
    <w:rsid w:val="00227501"/>
    <w:rsid w:val="0023549F"/>
    <w:rsid w:val="00240CDB"/>
    <w:rsid w:val="00246266"/>
    <w:rsid w:val="002658DD"/>
    <w:rsid w:val="00276DBA"/>
    <w:rsid w:val="0029639D"/>
    <w:rsid w:val="002A00FB"/>
    <w:rsid w:val="002C1F00"/>
    <w:rsid w:val="002D0727"/>
    <w:rsid w:val="002F28FC"/>
    <w:rsid w:val="00312F3B"/>
    <w:rsid w:val="00326F90"/>
    <w:rsid w:val="0033419D"/>
    <w:rsid w:val="00340C68"/>
    <w:rsid w:val="00353109"/>
    <w:rsid w:val="0036203E"/>
    <w:rsid w:val="003854D2"/>
    <w:rsid w:val="00393D3D"/>
    <w:rsid w:val="003C1F9C"/>
    <w:rsid w:val="003F3DBE"/>
    <w:rsid w:val="004130DD"/>
    <w:rsid w:val="00424945"/>
    <w:rsid w:val="0044022C"/>
    <w:rsid w:val="004440BA"/>
    <w:rsid w:val="00445CD4"/>
    <w:rsid w:val="0044713B"/>
    <w:rsid w:val="00450CAA"/>
    <w:rsid w:val="004676BC"/>
    <w:rsid w:val="004753A0"/>
    <w:rsid w:val="0048253D"/>
    <w:rsid w:val="00495DF3"/>
    <w:rsid w:val="00497EA5"/>
    <w:rsid w:val="004C6721"/>
    <w:rsid w:val="004C7DA1"/>
    <w:rsid w:val="004F477E"/>
    <w:rsid w:val="00525EEF"/>
    <w:rsid w:val="00546885"/>
    <w:rsid w:val="00580517"/>
    <w:rsid w:val="00591CAF"/>
    <w:rsid w:val="00594BF3"/>
    <w:rsid w:val="005A3875"/>
    <w:rsid w:val="005C607E"/>
    <w:rsid w:val="005D54C8"/>
    <w:rsid w:val="00604D3E"/>
    <w:rsid w:val="00605C4C"/>
    <w:rsid w:val="0062707D"/>
    <w:rsid w:val="00690AFF"/>
    <w:rsid w:val="006E321B"/>
    <w:rsid w:val="006F73DF"/>
    <w:rsid w:val="00705161"/>
    <w:rsid w:val="0071188C"/>
    <w:rsid w:val="007249CB"/>
    <w:rsid w:val="00725DFC"/>
    <w:rsid w:val="00732250"/>
    <w:rsid w:val="007377A9"/>
    <w:rsid w:val="007441A3"/>
    <w:rsid w:val="007443C7"/>
    <w:rsid w:val="00751D9E"/>
    <w:rsid w:val="0075449B"/>
    <w:rsid w:val="00770805"/>
    <w:rsid w:val="007A6B93"/>
    <w:rsid w:val="007B3F53"/>
    <w:rsid w:val="007B4220"/>
    <w:rsid w:val="007D6F04"/>
    <w:rsid w:val="007D7B0B"/>
    <w:rsid w:val="00815007"/>
    <w:rsid w:val="00821474"/>
    <w:rsid w:val="0083784F"/>
    <w:rsid w:val="008464AF"/>
    <w:rsid w:val="0088781C"/>
    <w:rsid w:val="00896184"/>
    <w:rsid w:val="008B57C8"/>
    <w:rsid w:val="008C7986"/>
    <w:rsid w:val="008E1D0D"/>
    <w:rsid w:val="008E21BC"/>
    <w:rsid w:val="008F46EE"/>
    <w:rsid w:val="00901CAA"/>
    <w:rsid w:val="00905123"/>
    <w:rsid w:val="00922144"/>
    <w:rsid w:val="00935635"/>
    <w:rsid w:val="0095267C"/>
    <w:rsid w:val="009C3F9A"/>
    <w:rsid w:val="009F3FA0"/>
    <w:rsid w:val="009F647B"/>
    <w:rsid w:val="00A035A0"/>
    <w:rsid w:val="00A1606C"/>
    <w:rsid w:val="00A26685"/>
    <w:rsid w:val="00A43D86"/>
    <w:rsid w:val="00A56DED"/>
    <w:rsid w:val="00A6285F"/>
    <w:rsid w:val="00A74B1E"/>
    <w:rsid w:val="00A902CE"/>
    <w:rsid w:val="00A979A6"/>
    <w:rsid w:val="00AA166B"/>
    <w:rsid w:val="00AA1D8D"/>
    <w:rsid w:val="00AB369B"/>
    <w:rsid w:val="00AE0BC7"/>
    <w:rsid w:val="00B03C11"/>
    <w:rsid w:val="00B219DC"/>
    <w:rsid w:val="00B43AF2"/>
    <w:rsid w:val="00B47730"/>
    <w:rsid w:val="00B51A63"/>
    <w:rsid w:val="00B5216D"/>
    <w:rsid w:val="00B551BC"/>
    <w:rsid w:val="00B55D13"/>
    <w:rsid w:val="00B62879"/>
    <w:rsid w:val="00B80E70"/>
    <w:rsid w:val="00BC5107"/>
    <w:rsid w:val="00BE39AC"/>
    <w:rsid w:val="00C33F88"/>
    <w:rsid w:val="00C3745E"/>
    <w:rsid w:val="00C673DB"/>
    <w:rsid w:val="00C8721B"/>
    <w:rsid w:val="00CA050E"/>
    <w:rsid w:val="00CB0664"/>
    <w:rsid w:val="00CB5F18"/>
    <w:rsid w:val="00CD208A"/>
    <w:rsid w:val="00CE2635"/>
    <w:rsid w:val="00D23342"/>
    <w:rsid w:val="00D34232"/>
    <w:rsid w:val="00D72CDC"/>
    <w:rsid w:val="00D75081"/>
    <w:rsid w:val="00D8244B"/>
    <w:rsid w:val="00DA3D9B"/>
    <w:rsid w:val="00DC6D68"/>
    <w:rsid w:val="00E55FA9"/>
    <w:rsid w:val="00E65CE8"/>
    <w:rsid w:val="00E705B4"/>
    <w:rsid w:val="00E857A6"/>
    <w:rsid w:val="00EA7039"/>
    <w:rsid w:val="00EB28CE"/>
    <w:rsid w:val="00EC0C61"/>
    <w:rsid w:val="00EC346B"/>
    <w:rsid w:val="00ED6DD8"/>
    <w:rsid w:val="00EE3A69"/>
    <w:rsid w:val="00EE569F"/>
    <w:rsid w:val="00F30AD4"/>
    <w:rsid w:val="00F356B1"/>
    <w:rsid w:val="00F35B3D"/>
    <w:rsid w:val="00F37717"/>
    <w:rsid w:val="00F65361"/>
    <w:rsid w:val="00F75133"/>
    <w:rsid w:val="00F761C3"/>
    <w:rsid w:val="00FB39FB"/>
    <w:rsid w:val="00FC693F"/>
    <w:rsid w:val="00FD20CA"/>
    <w:rsid w:val="00FD5CE0"/>
    <w:rsid w:val="00FE1923"/>
    <w:rsid w:val="00FE33C8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71310"/>
  <w14:defaultImageDpi w14:val="300"/>
  <w15:docId w15:val="{56629EB2-6638-41D2-8E21-A718E6F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BC51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107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99"/>
    <w:rsid w:val="007322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99"/>
    <w:rsid w:val="007322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7322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450CA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3931</Characters>
  <Application>Microsoft Office Word</Application>
  <DocSecurity>0</DocSecurity>
  <Lines>262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Program Template</vt:lpstr>
    </vt:vector>
  </TitlesOfParts>
  <Manager/>
  <Company/>
  <LinksUpToDate>false</LinksUpToDate>
  <CharactersWithSpaces>4002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Program Template</dc:title>
  <dc:subject/>
  <dc:creator>python-docx</dc:creator>
  <cp:keywords/>
  <dc:description>generated by python-docx</dc:description>
  <cp:lastModifiedBy>Eileen Farrar</cp:lastModifiedBy>
  <cp:revision>3</cp:revision>
  <cp:lastPrinted>2024-07-25T06:32:00Z</cp:lastPrinted>
  <dcterms:created xsi:type="dcterms:W3CDTF">2024-08-20T12:15:00Z</dcterms:created>
  <dcterms:modified xsi:type="dcterms:W3CDTF">2024-09-16T12:43:00Z</dcterms:modified>
  <cp:category/>
</cp:coreProperties>
</file>